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A52F" w14:textId="59CD479A" w:rsidR="00BA50D3" w:rsidRPr="00070DBB" w:rsidRDefault="00B4245B" w:rsidP="00391E99">
      <w:pPr>
        <w:spacing w:after="720" w:line="240" w:lineRule="auto"/>
        <w:jc w:val="center"/>
        <w:rPr>
          <w:rFonts w:ascii="Times New Roman" w:hAnsi="Times New Roman" w:cs="Times New Roman"/>
          <w:sz w:val="28"/>
        </w:rPr>
      </w:pPr>
      <w:r>
        <w:rPr>
          <w:rFonts w:ascii="Times New Roman" w:hAnsi="Times New Roman" w:cs="Times New Roman"/>
          <w:sz w:val="32"/>
        </w:rPr>
        <w:t xml:space="preserve">FACILITIES ENGINEERING </w:t>
      </w:r>
      <w:r w:rsidR="00006BC1"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2490CFC5" w14:textId="3340BEA1" w:rsidR="00BA50D3" w:rsidRPr="00070DBB" w:rsidRDefault="00593A6E" w:rsidP="00391E99">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6728F5">
        <w:rPr>
          <w:rFonts w:ascii="Times New Roman" w:hAnsi="Times New Roman" w:cs="Times New Roman"/>
        </w:rPr>
        <w:t xml:space="preserve">Facilities Engineering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627F8E48" w14:textId="77777777" w:rsidR="00593A6E" w:rsidRPr="00070DBB" w:rsidRDefault="0001770B" w:rsidP="00391E99">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52825891" w14:textId="77777777" w:rsidR="00B635A4" w:rsidRDefault="00F872D9"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6D8C888B" w14:textId="55DDFE9A" w:rsidR="00B635A4" w:rsidRPr="00B635A4" w:rsidRDefault="005B0519" w:rsidP="00391E99">
      <w:pPr>
        <w:pStyle w:val="ListParagraph"/>
        <w:spacing w:after="240" w:line="240" w:lineRule="auto"/>
        <w:ind w:left="360"/>
        <w:contextualSpacing w:val="0"/>
        <w:jc w:val="both"/>
        <w:rPr>
          <w:rFonts w:ascii="Times New Roman" w:hAnsi="Times New Roman" w:cs="Times New Roman"/>
        </w:rPr>
      </w:pPr>
      <w:r w:rsidRPr="00DB1F66">
        <w:rPr>
          <w:rFonts w:ascii="Times New Roman" w:hAnsi="Times New Roman" w:cs="Times New Roman"/>
        </w:rPr>
        <w:t>Unless stated otherwise in this Agreement, t</w:t>
      </w:r>
      <w:r w:rsidR="004316B3" w:rsidRPr="00DB1F66">
        <w:rPr>
          <w:rFonts w:ascii="Times New Roman" w:hAnsi="Times New Roman" w:cs="Times New Roman"/>
        </w:rPr>
        <w:t xml:space="preserve">he </w:t>
      </w:r>
      <w:r w:rsidR="00CD19D1" w:rsidRPr="00DB1F66">
        <w:rPr>
          <w:rFonts w:ascii="Times New Roman" w:hAnsi="Times New Roman" w:cs="Times New Roman"/>
        </w:rPr>
        <w:t>Contractor</w:t>
      </w:r>
      <w:r w:rsidR="004316B3" w:rsidRPr="00DB1F66">
        <w:rPr>
          <w:rFonts w:ascii="Times New Roman" w:hAnsi="Times New Roman" w:cs="Times New Roman"/>
        </w:rPr>
        <w:t xml:space="preserve"> will provide </w:t>
      </w:r>
      <w:r w:rsidR="006728F5" w:rsidRPr="00DB1F66">
        <w:rPr>
          <w:rFonts w:ascii="Times New Roman" w:hAnsi="Times New Roman" w:cs="Times New Roman"/>
        </w:rPr>
        <w:t xml:space="preserve">Facilities Engineering </w:t>
      </w:r>
      <w:r w:rsidR="003E1C26" w:rsidRPr="00DB1F66">
        <w:rPr>
          <w:rFonts w:ascii="Times New Roman" w:hAnsi="Times New Roman" w:cs="Times New Roman"/>
        </w:rPr>
        <w:t>Services</w:t>
      </w:r>
      <w:r w:rsidR="00006BC1" w:rsidRPr="00DB1F66">
        <w:rPr>
          <w:rFonts w:ascii="Times New Roman" w:hAnsi="Times New Roman" w:cs="Times New Roman"/>
        </w:rPr>
        <w:t xml:space="preserve">, </w:t>
      </w:r>
      <w:r w:rsidR="004316B3" w:rsidRPr="00DB1F66">
        <w:rPr>
          <w:rFonts w:ascii="Times New Roman" w:hAnsi="Times New Roman" w:cs="Times New Roman"/>
        </w:rPr>
        <w:t xml:space="preserve">and otherwise do all things necessary for or incidental to the performance of </w:t>
      </w:r>
      <w:r w:rsidR="005E1C38" w:rsidRPr="00DB1F66">
        <w:rPr>
          <w:rFonts w:ascii="Times New Roman" w:hAnsi="Times New Roman" w:cs="Times New Roman"/>
        </w:rPr>
        <w:t xml:space="preserve">“Work” </w:t>
      </w:r>
      <w:r w:rsidR="004316B3" w:rsidRPr="00DB1F66">
        <w:rPr>
          <w:rFonts w:ascii="Times New Roman" w:hAnsi="Times New Roman" w:cs="Times New Roman"/>
        </w:rPr>
        <w:t xml:space="preserve">as </w:t>
      </w:r>
      <w:r w:rsidR="00020E9D" w:rsidRPr="00DB1F66">
        <w:rPr>
          <w:rFonts w:ascii="Times New Roman" w:hAnsi="Times New Roman" w:cs="Times New Roman"/>
        </w:rPr>
        <w:t>d</w:t>
      </w:r>
      <w:r w:rsidR="00BA50D3" w:rsidRPr="00DB1F66">
        <w:rPr>
          <w:rFonts w:ascii="Times New Roman" w:hAnsi="Times New Roman" w:cs="Times New Roman"/>
        </w:rPr>
        <w:t>escribed</w:t>
      </w:r>
      <w:r w:rsidR="004316B3" w:rsidRPr="00DB1F66">
        <w:rPr>
          <w:rFonts w:ascii="Times New Roman" w:hAnsi="Times New Roman" w:cs="Times New Roman"/>
        </w:rPr>
        <w:t xml:space="preserve"> </w:t>
      </w:r>
      <w:r w:rsidR="00BA50D3" w:rsidRPr="00DB1F66">
        <w:rPr>
          <w:rFonts w:ascii="Times New Roman" w:hAnsi="Times New Roman" w:cs="Times New Roman"/>
        </w:rPr>
        <w:t>in the Scope of Work (“SOW”), attached hereto as Exhibit A and incorporated herein.</w:t>
      </w:r>
      <w:bookmarkEnd w:id="0"/>
    </w:p>
    <w:p w14:paraId="24FB5AC8" w14:textId="1C1796D0" w:rsidR="00C922FC" w:rsidRDefault="009836AB" w:rsidP="00391E99">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STA may modify the SOW and/or order changes in the work to be performed under this Agreement 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xml:space="preserve">.  If any such change causes an increase or decrease in the cost of, or the time required for, the performance of any part of the </w:t>
      </w:r>
      <w:r w:rsidR="00C922FC">
        <w:rPr>
          <w:rFonts w:ascii="Times New Roman" w:hAnsi="Times New Roman" w:cs="Times New Roman"/>
        </w:rPr>
        <w:t>Work</w:t>
      </w:r>
      <w:r w:rsidR="00E36594" w:rsidRPr="001A3FB4">
        <w:rPr>
          <w:rFonts w:ascii="Times New Roman" w:hAnsi="Times New Roman" w:cs="Times New Roman"/>
        </w:rPr>
        <w:t xml:space="preserve">, an equitable adjustment </w:t>
      </w:r>
      <w:r w:rsidR="00C922FC">
        <w:rPr>
          <w:rFonts w:ascii="Times New Roman" w:hAnsi="Times New Roman" w:cs="Times New Roman"/>
        </w:rPr>
        <w:t>may</w:t>
      </w:r>
      <w:r w:rsidR="00C922FC" w:rsidRPr="001A3FB4">
        <w:rPr>
          <w:rFonts w:ascii="Times New Roman" w:hAnsi="Times New Roman" w:cs="Times New Roman"/>
        </w:rPr>
        <w:t xml:space="preserve"> </w:t>
      </w:r>
      <w:r w:rsidR="00E36594" w:rsidRPr="001A3FB4">
        <w:rPr>
          <w:rFonts w:ascii="Times New Roman" w:hAnsi="Times New Roman" w:cs="Times New Roman"/>
        </w:rPr>
        <w:t>be made in the compensation, delivery schedule or other terms</w:t>
      </w:r>
      <w:r w:rsidR="001C2BFB" w:rsidRPr="001A3FB4">
        <w:rPr>
          <w:rFonts w:ascii="Times New Roman" w:hAnsi="Times New Roman" w:cs="Times New Roman"/>
        </w:rPr>
        <w:t>.</w:t>
      </w:r>
    </w:p>
    <w:p w14:paraId="4CA11052" w14:textId="006F79D2" w:rsidR="006470D7" w:rsidRPr="001130F9" w:rsidRDefault="00E36594" w:rsidP="001130F9">
      <w:pPr>
        <w:pStyle w:val="ListParagraph"/>
        <w:spacing w:after="240" w:line="240" w:lineRule="auto"/>
        <w:contextualSpacing w:val="0"/>
        <w:jc w:val="both"/>
        <w:rPr>
          <w:rFonts w:ascii="Times New Roman" w:hAnsi="Times New Roman" w:cs="Times New Roman"/>
        </w:rPr>
      </w:pPr>
      <w:r w:rsidRPr="00DB1F66">
        <w:rPr>
          <w:rFonts w:ascii="Times New Roman" w:hAnsi="Times New Roman" w:cs="Times New Roman"/>
        </w:rPr>
        <w:t>Any claim by the Contractor for adjustment under this clause must be asserted within thirty (30) days from the date of receipt by the Contractor of the noti</w:t>
      </w:r>
      <w:r w:rsidR="00BE6AEB" w:rsidRPr="00DB1F66">
        <w:rPr>
          <w:rFonts w:ascii="Times New Roman" w:hAnsi="Times New Roman" w:cs="Times New Roman"/>
        </w:rPr>
        <w:t>ce</w:t>
      </w:r>
      <w:r w:rsidRPr="00DB1F66">
        <w:rPr>
          <w:rFonts w:ascii="Times New Roman" w:hAnsi="Times New Roman" w:cs="Times New Roman"/>
        </w:rPr>
        <w:t xml:space="preserve"> of </w:t>
      </w:r>
      <w:r w:rsidR="00262A85" w:rsidRPr="00DB1F66">
        <w:rPr>
          <w:rFonts w:ascii="Times New Roman" w:hAnsi="Times New Roman" w:cs="Times New Roman"/>
        </w:rPr>
        <w:t>modification</w:t>
      </w:r>
      <w:r w:rsidRPr="00DB1F66">
        <w:rPr>
          <w:rFonts w:ascii="Times New Roman" w:hAnsi="Times New Roman" w:cs="Times New Roman"/>
        </w:rPr>
        <w:t>.</w:t>
      </w:r>
      <w:r w:rsidR="009836AB" w:rsidRPr="00DB1F66">
        <w:rPr>
          <w:rFonts w:ascii="Times New Roman" w:hAnsi="Times New Roman" w:cs="Times New Roman"/>
        </w:rPr>
        <w:t xml:space="preserve">  </w:t>
      </w:r>
      <w:r w:rsidRPr="00DB1F66">
        <w:rPr>
          <w:rFonts w:ascii="Times New Roman" w:hAnsi="Times New Roman" w:cs="Times New Roman"/>
        </w:rPr>
        <w:t xml:space="preserve">Notwithstanding, </w:t>
      </w:r>
      <w:r w:rsidR="00B36ADD" w:rsidRPr="00DB1F66">
        <w:rPr>
          <w:rFonts w:ascii="Times New Roman" w:hAnsi="Times New Roman" w:cs="Times New Roman"/>
        </w:rPr>
        <w:t>STA</w:t>
      </w:r>
      <w:r w:rsidRPr="00DB1F66">
        <w:rPr>
          <w:rFonts w:ascii="Times New Roman" w:hAnsi="Times New Roman" w:cs="Times New Roman"/>
        </w:rPr>
        <w:t xml:space="preserve"> may receive and act upon any such claim asserted at any time prior to final payment under this </w:t>
      </w:r>
      <w:r w:rsidR="009836AB" w:rsidRPr="00DB1F66">
        <w:rPr>
          <w:rFonts w:ascii="Times New Roman" w:hAnsi="Times New Roman" w:cs="Times New Roman"/>
        </w:rPr>
        <w:t xml:space="preserve">Agreement </w:t>
      </w:r>
      <w:r w:rsidRPr="00DB1F66">
        <w:rPr>
          <w:rFonts w:ascii="Times New Roman" w:hAnsi="Times New Roman" w:cs="Times New Roman"/>
        </w:rPr>
        <w:t xml:space="preserve">if the facts justify such action.  Failure to agree to any adjustment shall be a dispute concerning a question of fact within the meaning of </w:t>
      </w:r>
      <w:r w:rsidR="009836AB" w:rsidRPr="00DB1F66">
        <w:rPr>
          <w:rFonts w:ascii="Times New Roman" w:hAnsi="Times New Roman" w:cs="Times New Roman"/>
        </w:rPr>
        <w:t xml:space="preserve">Section </w:t>
      </w:r>
      <w:r w:rsidR="00DB745D" w:rsidRPr="00DB1F66">
        <w:rPr>
          <w:rFonts w:ascii="Times New Roman" w:hAnsi="Times New Roman" w:cs="Times New Roman"/>
        </w:rPr>
        <w:fldChar w:fldCharType="begin"/>
      </w:r>
      <w:r w:rsidR="00DB745D" w:rsidRPr="00DB1F66">
        <w:rPr>
          <w:rFonts w:ascii="Times New Roman" w:hAnsi="Times New Roman" w:cs="Times New Roman"/>
        </w:rPr>
        <w:instrText xml:space="preserve"> REF _Ref31267676 \r \h </w:instrText>
      </w:r>
      <w:r w:rsidR="00D64748" w:rsidRPr="007C21B9">
        <w:rPr>
          <w:rFonts w:ascii="Times New Roman" w:hAnsi="Times New Roman" w:cs="Times New Roman"/>
        </w:rPr>
        <w:instrText xml:space="preserve"> \* MERGEFORMAT </w:instrText>
      </w:r>
      <w:r w:rsidR="00DB745D" w:rsidRPr="00DB1F66">
        <w:rPr>
          <w:rFonts w:ascii="Times New Roman" w:hAnsi="Times New Roman" w:cs="Times New Roman"/>
        </w:rPr>
      </w:r>
      <w:r w:rsidR="00DB745D" w:rsidRPr="00DB1F66">
        <w:rPr>
          <w:rFonts w:ascii="Times New Roman" w:hAnsi="Times New Roman" w:cs="Times New Roman"/>
        </w:rPr>
        <w:fldChar w:fldCharType="separate"/>
      </w:r>
      <w:r w:rsidR="00C77005" w:rsidRPr="00DB1F66">
        <w:rPr>
          <w:rFonts w:ascii="Times New Roman" w:hAnsi="Times New Roman" w:cs="Times New Roman"/>
        </w:rPr>
        <w:t>15</w:t>
      </w:r>
      <w:r w:rsidR="00DB745D" w:rsidRPr="00DB1F66">
        <w:rPr>
          <w:rFonts w:ascii="Times New Roman" w:hAnsi="Times New Roman" w:cs="Times New Roman"/>
        </w:rPr>
        <w:fldChar w:fldCharType="end"/>
      </w:r>
      <w:r w:rsidR="009836AB" w:rsidRPr="00DB1F66">
        <w:rPr>
          <w:rFonts w:ascii="Times New Roman" w:hAnsi="Times New Roman" w:cs="Times New Roman"/>
        </w:rPr>
        <w:t xml:space="preserve"> herein.  </w:t>
      </w:r>
      <w:r w:rsidRPr="00DB1F66">
        <w:rPr>
          <w:rFonts w:ascii="Times New Roman" w:hAnsi="Times New Roman" w:cs="Times New Roman"/>
        </w:rPr>
        <w:t xml:space="preserve">However, nothing in this clause shall excuse the Contractor from </w:t>
      </w:r>
      <w:r w:rsidR="009836AB" w:rsidRPr="00DB1F66">
        <w:rPr>
          <w:rFonts w:ascii="Times New Roman" w:hAnsi="Times New Roman" w:cs="Times New Roman"/>
        </w:rPr>
        <w:t xml:space="preserve">performance of the </w:t>
      </w:r>
      <w:r w:rsidR="00C06AFB" w:rsidRPr="00DB1F66">
        <w:rPr>
          <w:rFonts w:ascii="Times New Roman" w:hAnsi="Times New Roman" w:cs="Times New Roman"/>
        </w:rPr>
        <w:t>modified</w:t>
      </w:r>
      <w:r w:rsidR="009836AB" w:rsidRPr="00DB1F66">
        <w:rPr>
          <w:rFonts w:ascii="Times New Roman" w:hAnsi="Times New Roman" w:cs="Times New Roman"/>
        </w:rPr>
        <w:t xml:space="preserve"> </w:t>
      </w:r>
      <w:r w:rsidR="00C922FC" w:rsidRPr="00DB1F66">
        <w:rPr>
          <w:rFonts w:ascii="Times New Roman" w:hAnsi="Times New Roman" w:cs="Times New Roman"/>
        </w:rPr>
        <w:t>Work</w:t>
      </w:r>
      <w:r w:rsidR="009836AB" w:rsidRPr="00DB1F66">
        <w:rPr>
          <w:rFonts w:ascii="Times New Roman" w:hAnsi="Times New Roman" w:cs="Times New Roman"/>
        </w:rPr>
        <w:t>.</w:t>
      </w:r>
    </w:p>
    <w:p w14:paraId="068A7F08" w14:textId="77777777" w:rsidR="001130F9" w:rsidRDefault="001130F9" w:rsidP="001130F9">
      <w:pPr>
        <w:pStyle w:val="ListParagraph"/>
        <w:keepNext/>
        <w:numPr>
          <w:ilvl w:val="0"/>
          <w:numId w:val="1"/>
        </w:numPr>
        <w:spacing w:after="240" w:line="240" w:lineRule="auto"/>
        <w:ind w:left="360"/>
        <w:contextualSpacing w:val="0"/>
        <w:jc w:val="both"/>
        <w:rPr>
          <w:rFonts w:ascii="Times New Roman" w:hAnsi="Times New Roman" w:cs="Times New Roman"/>
        </w:rPr>
      </w:pPr>
      <w:r w:rsidRPr="001130F9">
        <w:rPr>
          <w:rFonts w:ascii="Times New Roman" w:hAnsi="Times New Roman" w:cs="Times New Roman"/>
        </w:rPr>
        <w:t>WARRANTY</w:t>
      </w:r>
    </w:p>
    <w:p w14:paraId="1F466385" w14:textId="5567B4A8" w:rsidR="001130F9" w:rsidRPr="001130F9" w:rsidRDefault="001130F9" w:rsidP="001130F9">
      <w:pPr>
        <w:pStyle w:val="ListParagraph"/>
        <w:spacing w:after="240" w:line="240" w:lineRule="auto"/>
        <w:ind w:left="360"/>
        <w:contextualSpacing w:val="0"/>
        <w:jc w:val="both"/>
        <w:rPr>
          <w:rFonts w:ascii="Times New Roman" w:hAnsi="Times New Roman" w:cs="Times New Roman"/>
        </w:rPr>
      </w:pPr>
      <w:r w:rsidRPr="001130F9">
        <w:rPr>
          <w:rFonts w:ascii="Times New Roman" w:hAnsi="Times New Roman" w:cs="Times New Roman"/>
        </w:rPr>
        <w:t>The Contractor shall be solely responsible for all Work performed, including all services, materials, parts and accessories, whether manufactured or performed by it or others, as required in the SOW.</w:t>
      </w:r>
    </w:p>
    <w:p w14:paraId="59FBE637" w14:textId="4EB20A6A" w:rsidR="00B635A4" w:rsidRDefault="00D873CF"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41D22405" w14:textId="77777777" w:rsidR="001130F9" w:rsidRDefault="00D873CF" w:rsidP="001130F9">
      <w:pPr>
        <w:pStyle w:val="ListParagraph"/>
        <w:spacing w:after="240" w:line="240" w:lineRule="auto"/>
        <w:ind w:left="360"/>
        <w:contextualSpacing w:val="0"/>
        <w:jc w:val="both"/>
        <w:rPr>
          <w:rFonts w:ascii="Times New Roman" w:hAnsi="Times New Roman" w:cs="Times New Roman"/>
        </w:rPr>
        <w:sectPr w:rsidR="001130F9" w:rsidSect="001130F9">
          <w:headerReference w:type="default" r:id="rId11"/>
          <w:footerReference w:type="default" r:id="rId12"/>
          <w:pgSz w:w="12240" w:h="15840" w:code="1"/>
          <w:pgMar w:top="2880" w:right="1440" w:bottom="1440" w:left="1440" w:header="720" w:footer="720" w:gutter="0"/>
          <w:cols w:space="720"/>
          <w:docGrid w:linePitch="360"/>
        </w:sectPr>
      </w:pPr>
      <w:r>
        <w:rPr>
          <w:rFonts w:ascii="Times New Roman" w:hAnsi="Times New Roman" w:cs="Times New Roman"/>
        </w:rPr>
        <w:t>Unless STA otherwise agrees in writing, acceptance of any portion of the Work prior to final acceptance shall not release the Contractor from liability for faulty workmanship, materials, performance or failure to comply with the terms of this Agreement.</w:t>
      </w:r>
    </w:p>
    <w:p w14:paraId="4E67A8DB" w14:textId="77777777" w:rsidR="00B635A4" w:rsidRDefault="00593A6E" w:rsidP="001130F9">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lastRenderedPageBreak/>
        <w:t>TERM</w:t>
      </w:r>
    </w:p>
    <w:p w14:paraId="79C5B172" w14:textId="489B407A" w:rsidR="00F872D9" w:rsidRDefault="00593A6E" w:rsidP="00391E99">
      <w:pPr>
        <w:pStyle w:val="ListParagraph"/>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initial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be for </w:t>
      </w:r>
      <w:r w:rsidR="003E1C26">
        <w:rPr>
          <w:rFonts w:ascii="Times New Roman" w:hAnsi="Times New Roman" w:cs="Times New Roman"/>
        </w:rPr>
        <w:t>three (3) years</w:t>
      </w:r>
      <w:r w:rsidR="00BC6152" w:rsidRPr="00F872D9">
        <w:rPr>
          <w:rFonts w:ascii="Times New Roman" w:hAnsi="Times New Roman" w:cs="Times New Roman"/>
        </w:rPr>
        <w:t xml:space="preserve">.  </w:t>
      </w:r>
      <w:r w:rsidR="00176986" w:rsidRPr="00F872D9">
        <w:rPr>
          <w:rFonts w:ascii="Times New Roman" w:hAnsi="Times New Roman" w:cs="Times New Roman"/>
        </w:rPr>
        <w:t>Th</w:t>
      </w:r>
      <w:r w:rsidR="00176986">
        <w:rPr>
          <w:rFonts w:ascii="Times New Roman" w:hAnsi="Times New Roman" w:cs="Times New Roman"/>
        </w:rPr>
        <w:t>is</w:t>
      </w:r>
      <w:r w:rsidR="00176986" w:rsidRPr="00F872D9">
        <w:rPr>
          <w:rFonts w:ascii="Times New Roman" w:hAnsi="Times New Roman" w:cs="Times New Roman"/>
        </w:rPr>
        <w:t xml:space="preserve"> </w:t>
      </w:r>
      <w:r w:rsidR="00BC6152" w:rsidRPr="00F872D9">
        <w:rPr>
          <w:rFonts w:ascii="Times New Roman" w:hAnsi="Times New Roman" w:cs="Times New Roman"/>
        </w:rPr>
        <w:t xml:space="preserve">Agreement </w:t>
      </w:r>
      <w:r w:rsidRPr="00F872D9">
        <w:rPr>
          <w:rFonts w:ascii="Times New Roman" w:hAnsi="Times New Roman" w:cs="Times New Roman"/>
        </w:rPr>
        <w:t xml:space="preserve">shall commence </w:t>
      </w:r>
      <w:r w:rsidR="00BC6152" w:rsidRPr="00F872D9">
        <w:rPr>
          <w:rFonts w:ascii="Times New Roman" w:hAnsi="Times New Roman" w:cs="Times New Roman"/>
        </w:rPr>
        <w:t xml:space="preserve">on </w:t>
      </w:r>
      <w:r w:rsidR="00612081">
        <w:rPr>
          <w:rFonts w:ascii="Times New Roman" w:hAnsi="Times New Roman" w:cs="Times New Roman"/>
        </w:rPr>
        <w:t>June</w:t>
      </w:r>
      <w:r w:rsidR="002C0ADF">
        <w:rPr>
          <w:rFonts w:ascii="Times New Roman" w:hAnsi="Times New Roman" w:cs="Times New Roman"/>
        </w:rPr>
        <w:t xml:space="preserve"> </w:t>
      </w:r>
      <w:r w:rsidR="003E1C26">
        <w:rPr>
          <w:rFonts w:ascii="Times New Roman" w:hAnsi="Times New Roman" w:cs="Times New Roman"/>
        </w:rPr>
        <w:t>1, 202</w:t>
      </w:r>
      <w:r w:rsidR="002C0ADF">
        <w:rPr>
          <w:rFonts w:ascii="Times New Roman" w:hAnsi="Times New Roman" w:cs="Times New Roman"/>
        </w:rPr>
        <w:t>4</w:t>
      </w:r>
      <w:r w:rsidR="003E1C26">
        <w:rPr>
          <w:rFonts w:ascii="Times New Roman" w:hAnsi="Times New Roman" w:cs="Times New Roman"/>
        </w:rPr>
        <w:t>,</w:t>
      </w:r>
      <w:r w:rsidR="003E1C26" w:rsidRPr="00F872D9">
        <w:rPr>
          <w:rFonts w:ascii="Times New Roman" w:hAnsi="Times New Roman" w:cs="Times New Roman"/>
        </w:rPr>
        <w:t xml:space="preserve"> </w:t>
      </w:r>
      <w:r w:rsidRPr="00F872D9">
        <w:rPr>
          <w:rFonts w:ascii="Times New Roman" w:hAnsi="Times New Roman" w:cs="Times New Roman"/>
        </w:rPr>
        <w:t xml:space="preserve">and </w:t>
      </w:r>
      <w:r w:rsidR="008D2705">
        <w:rPr>
          <w:rFonts w:ascii="Times New Roman" w:hAnsi="Times New Roman" w:cs="Times New Roman"/>
        </w:rPr>
        <w:t>conclude on</w:t>
      </w:r>
      <w:r w:rsidR="008D2705" w:rsidRPr="00F872D9">
        <w:rPr>
          <w:rFonts w:ascii="Times New Roman" w:hAnsi="Times New Roman" w:cs="Times New Roman"/>
        </w:rPr>
        <w:t xml:space="preserve"> </w:t>
      </w:r>
      <w:r w:rsidR="00612081">
        <w:rPr>
          <w:rFonts w:ascii="Times New Roman" w:hAnsi="Times New Roman" w:cs="Times New Roman"/>
        </w:rPr>
        <w:t>May</w:t>
      </w:r>
      <w:r w:rsidR="002C0ADF">
        <w:rPr>
          <w:rFonts w:ascii="Times New Roman" w:hAnsi="Times New Roman" w:cs="Times New Roman"/>
        </w:rPr>
        <w:t xml:space="preserve"> </w:t>
      </w:r>
      <w:r w:rsidR="003E1C26">
        <w:rPr>
          <w:rFonts w:ascii="Times New Roman" w:hAnsi="Times New Roman" w:cs="Times New Roman"/>
        </w:rPr>
        <w:t>3</w:t>
      </w:r>
      <w:r w:rsidR="00612081">
        <w:rPr>
          <w:rFonts w:ascii="Times New Roman" w:hAnsi="Times New Roman" w:cs="Times New Roman"/>
        </w:rPr>
        <w:t>1</w:t>
      </w:r>
      <w:r w:rsidR="003E1C26">
        <w:rPr>
          <w:rFonts w:ascii="Times New Roman" w:hAnsi="Times New Roman" w:cs="Times New Roman"/>
        </w:rPr>
        <w:t>, 202</w:t>
      </w:r>
      <w:r w:rsidR="002C0ADF">
        <w:rPr>
          <w:rFonts w:ascii="Times New Roman" w:hAnsi="Times New Roman" w:cs="Times New Roman"/>
        </w:rPr>
        <w:t>7</w:t>
      </w:r>
      <w:r w:rsidR="0062456D" w:rsidRPr="00F872D9">
        <w:rPr>
          <w:rFonts w:ascii="Times New Roman" w:hAnsi="Times New Roman" w:cs="Times New Roman"/>
        </w:rPr>
        <w:t xml:space="preserve">, 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C77005">
        <w:rPr>
          <w:rFonts w:ascii="Times New Roman" w:hAnsi="Times New Roman" w:cs="Times New Roman"/>
        </w:rPr>
        <w:t>16</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  This Agreement may be extended</w:t>
      </w:r>
      <w:r w:rsidR="00CD19D1" w:rsidRPr="00F872D9">
        <w:rPr>
          <w:rFonts w:ascii="Times New Roman" w:hAnsi="Times New Roman" w:cs="Times New Roman"/>
        </w:rPr>
        <w:t xml:space="preserve"> </w:t>
      </w:r>
      <w:r w:rsidRPr="00F872D9">
        <w:rPr>
          <w:rFonts w:ascii="Times New Roman" w:hAnsi="Times New Roman" w:cs="Times New Roman"/>
        </w:rPr>
        <w:t xml:space="preserve">for up to </w:t>
      </w:r>
      <w:r w:rsidR="003E1C26">
        <w:rPr>
          <w:rFonts w:ascii="Times New Roman" w:hAnsi="Times New Roman" w:cs="Times New Roman"/>
        </w:rPr>
        <w:t>two (2)</w:t>
      </w:r>
      <w:r w:rsidR="003E1C26" w:rsidRPr="00F872D9">
        <w:rPr>
          <w:rFonts w:ascii="Times New Roman" w:hAnsi="Times New Roman" w:cs="Times New Roman"/>
        </w:rPr>
        <w:t xml:space="preserve"> </w:t>
      </w:r>
      <w:r w:rsidRPr="00F872D9">
        <w:rPr>
          <w:rFonts w:ascii="Times New Roman" w:hAnsi="Times New Roman" w:cs="Times New Roman"/>
        </w:rPr>
        <w:t xml:space="preserve">additional </w:t>
      </w:r>
      <w:r w:rsidR="003E1C26">
        <w:rPr>
          <w:rFonts w:ascii="Times New Roman" w:hAnsi="Times New Roman" w:cs="Times New Roman"/>
        </w:rPr>
        <w:t>one (1) year</w:t>
      </w:r>
      <w:r w:rsidR="00176986" w:rsidRPr="00F872D9">
        <w:rPr>
          <w:rFonts w:ascii="Times New Roman" w:hAnsi="Times New Roman" w:cs="Times New Roman"/>
        </w:rPr>
        <w:t xml:space="preserve"> </w:t>
      </w:r>
      <w:r w:rsidR="008D2705">
        <w:rPr>
          <w:rFonts w:ascii="Times New Roman" w:hAnsi="Times New Roman" w:cs="Times New Roman"/>
        </w:rPr>
        <w:t xml:space="preserve">periods (each a </w:t>
      </w:r>
      <w:r w:rsidR="006865CB" w:rsidRPr="00F872D9">
        <w:rPr>
          <w:rFonts w:ascii="Times New Roman" w:hAnsi="Times New Roman" w:cs="Times New Roman"/>
        </w:rPr>
        <w:t>“Renewal T</w:t>
      </w:r>
      <w:r w:rsidRPr="00F872D9">
        <w:rPr>
          <w:rFonts w:ascii="Times New Roman" w:hAnsi="Times New Roman" w:cs="Times New Roman"/>
        </w:rPr>
        <w:t>erm</w:t>
      </w:r>
      <w:r w:rsidR="0062456D" w:rsidRPr="00F872D9">
        <w:rPr>
          <w:rFonts w:ascii="Times New Roman" w:hAnsi="Times New Roman" w:cs="Times New Roman"/>
        </w:rPr>
        <w:t>”</w:t>
      </w:r>
      <w:r w:rsidR="008D2705">
        <w:rPr>
          <w:rFonts w:ascii="Times New Roman" w:hAnsi="Times New Roman" w:cs="Times New Roman"/>
        </w:rPr>
        <w:t>)</w:t>
      </w:r>
      <w:r w:rsidR="00BC6152" w:rsidRPr="00F872D9">
        <w:rPr>
          <w:rFonts w:ascii="Times New Roman" w:hAnsi="Times New Roman" w:cs="Times New Roman"/>
        </w:rPr>
        <w:t xml:space="preserve"> </w:t>
      </w:r>
      <w:r w:rsidRPr="00F872D9">
        <w:rPr>
          <w:rFonts w:ascii="Times New Roman" w:hAnsi="Times New Roman" w:cs="Times New Roman"/>
        </w:rPr>
        <w:t xml:space="preserve">upon written </w:t>
      </w:r>
      <w:r w:rsidR="00B47071">
        <w:rPr>
          <w:rFonts w:ascii="Times New Roman" w:hAnsi="Times New Roman" w:cs="Times New Roman"/>
        </w:rPr>
        <w:t>amendment hereto</w:t>
      </w:r>
      <w:r w:rsidRPr="00F872D9">
        <w:rPr>
          <w:rFonts w:ascii="Times New Roman" w:hAnsi="Times New Roman" w:cs="Times New Roman"/>
        </w:rPr>
        <w:t xml:space="preserve">.  During </w:t>
      </w:r>
      <w:r w:rsidR="00BC6152" w:rsidRPr="00F872D9">
        <w:rPr>
          <w:rFonts w:ascii="Times New Roman" w:hAnsi="Times New Roman" w:cs="Times New Roman"/>
        </w:rPr>
        <w:t>any Renewal Term,</w:t>
      </w:r>
      <w:r w:rsidRPr="00F872D9">
        <w:rPr>
          <w:rFonts w:ascii="Times New Roman" w:hAnsi="Times New Roman" w:cs="Times New Roman"/>
        </w:rPr>
        <w:t xml:space="preserve"> all terms and conditions of this Agreement shall remain in effect</w:t>
      </w:r>
      <w:r w:rsidR="0062456D" w:rsidRPr="00F872D9">
        <w:rPr>
          <w:rFonts w:ascii="Times New Roman" w:hAnsi="Times New Roman" w:cs="Times New Roman"/>
        </w:rPr>
        <w:t>,</w:t>
      </w:r>
      <w:r w:rsidRPr="00F872D9">
        <w:rPr>
          <w:rFonts w:ascii="Times New Roman" w:hAnsi="Times New Roman" w:cs="Times New Roman"/>
        </w:rPr>
        <w:t xml:space="preserve"> except as amended in writing.</w:t>
      </w:r>
    </w:p>
    <w:p w14:paraId="30356517" w14:textId="77777777" w:rsidR="00B635A4"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COMPENSATIO</w:t>
      </w:r>
      <w:r w:rsidR="00B635A4">
        <w:rPr>
          <w:rFonts w:ascii="Times New Roman" w:hAnsi="Times New Roman" w:cs="Times New Roman"/>
        </w:rPr>
        <w:t>N</w:t>
      </w:r>
    </w:p>
    <w:p w14:paraId="0B73F4CE" w14:textId="27E7415B" w:rsidR="00CD19D1" w:rsidRPr="001A3FB4" w:rsidRDefault="006865CB" w:rsidP="00391E99">
      <w:pPr>
        <w:pStyle w:val="ListParagraph"/>
        <w:spacing w:after="240" w:line="240" w:lineRule="auto"/>
        <w:ind w:left="360"/>
        <w:contextualSpacing w:val="0"/>
        <w:jc w:val="both"/>
        <w:rPr>
          <w:rFonts w:ascii="Times New Roman" w:hAnsi="Times New Roman" w:cs="Times New Roman"/>
        </w:rPr>
      </w:pPr>
      <w:r w:rsidRPr="00DB1F66">
        <w:rPr>
          <w:rFonts w:ascii="Times New Roman" w:hAnsi="Times New Roman" w:cs="Times New Roman"/>
        </w:rPr>
        <w:t xml:space="preserve">The Contractor shall be compensated for </w:t>
      </w:r>
      <w:r w:rsidR="00EA796E" w:rsidRPr="00DB1F66">
        <w:rPr>
          <w:rFonts w:ascii="Times New Roman" w:hAnsi="Times New Roman" w:cs="Times New Roman"/>
        </w:rPr>
        <w:t>the completion of Work</w:t>
      </w:r>
      <w:r w:rsidR="003957F5" w:rsidRPr="00DB1F66">
        <w:rPr>
          <w:rFonts w:ascii="Times New Roman" w:hAnsi="Times New Roman" w:cs="Times New Roman"/>
        </w:rPr>
        <w:t xml:space="preserve"> in accordance with the </w:t>
      </w:r>
      <w:r w:rsidR="002250A3" w:rsidRPr="00DB1F66">
        <w:rPr>
          <w:rFonts w:ascii="Times New Roman" w:hAnsi="Times New Roman" w:cs="Times New Roman"/>
        </w:rPr>
        <w:t>“</w:t>
      </w:r>
      <w:r w:rsidR="003957F5" w:rsidRPr="00DB1F66">
        <w:rPr>
          <w:rFonts w:ascii="Times New Roman" w:hAnsi="Times New Roman" w:cs="Times New Roman"/>
          <w:iCs/>
        </w:rPr>
        <w:t>Compensation Schedule</w:t>
      </w:r>
      <w:r w:rsidR="002250A3" w:rsidRPr="00DB1F66">
        <w:rPr>
          <w:rFonts w:ascii="Times New Roman" w:hAnsi="Times New Roman" w:cs="Times New Roman"/>
          <w:iCs/>
        </w:rPr>
        <w:t>”</w:t>
      </w:r>
      <w:r w:rsidR="003957F5" w:rsidRPr="00DB1F66">
        <w:rPr>
          <w:rFonts w:ascii="Times New Roman" w:hAnsi="Times New Roman" w:cs="Times New Roman"/>
        </w:rPr>
        <w:t xml:space="preserve"> attached hereto as Exhibit B and incorporated herein</w:t>
      </w:r>
      <w:r w:rsidR="00B47071" w:rsidRPr="00DB1F66">
        <w:rPr>
          <w:rFonts w:ascii="Times New Roman" w:hAnsi="Times New Roman" w:cs="Times New Roman"/>
        </w:rPr>
        <w:t xml:space="preserve"> (“Contractor Compensation”)</w:t>
      </w:r>
      <w:r w:rsidR="003957F5" w:rsidRPr="00DB1F66">
        <w:rPr>
          <w:rFonts w:ascii="Times New Roman" w:hAnsi="Times New Roman" w:cs="Times New Roman"/>
        </w:rPr>
        <w:t>.</w:t>
      </w:r>
      <w:r w:rsidR="004477D5" w:rsidRPr="00DB1F66">
        <w:rPr>
          <w:rFonts w:ascii="Times New Roman" w:hAnsi="Times New Roman" w:cs="Times New Roman"/>
        </w:rPr>
        <w:t xml:space="preserve">  Contractor </w:t>
      </w:r>
      <w:r w:rsidR="00B47071" w:rsidRPr="00DB1F66">
        <w:rPr>
          <w:rFonts w:ascii="Times New Roman" w:hAnsi="Times New Roman" w:cs="Times New Roman"/>
        </w:rPr>
        <w:t xml:space="preserve">Compensation </w:t>
      </w:r>
      <w:r w:rsidR="004477D5" w:rsidRPr="00DB1F66">
        <w:rPr>
          <w:rFonts w:ascii="Times New Roman" w:hAnsi="Times New Roman" w:cs="Times New Roman"/>
        </w:rPr>
        <w:t>is subject to allowable additions or deductions as provided for in this Agreement.</w:t>
      </w:r>
    </w:p>
    <w:p w14:paraId="7A834751" w14:textId="77777777" w:rsidR="00B635A4" w:rsidRDefault="006865CB"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w:t>
      </w:r>
      <w:r w:rsidR="00B635A4">
        <w:rPr>
          <w:rFonts w:ascii="Times New Roman" w:hAnsi="Times New Roman" w:cs="Times New Roman"/>
        </w:rPr>
        <w:t>G</w:t>
      </w:r>
    </w:p>
    <w:p w14:paraId="1953EF61" w14:textId="07056B9B" w:rsidR="00B635A4" w:rsidRDefault="006865CB" w:rsidP="00391E99">
      <w:pPr>
        <w:pStyle w:val="ListParagraph"/>
        <w:spacing w:after="240" w:line="240" w:lineRule="auto"/>
        <w:ind w:left="360"/>
        <w:contextualSpacing w:val="0"/>
        <w:jc w:val="both"/>
        <w:rPr>
          <w:rFonts w:ascii="Times New Roman" w:hAnsi="Times New Roman" w:cs="Times New Roman"/>
        </w:rPr>
      </w:pPr>
      <w:r w:rsidRPr="00DB1F66">
        <w:rPr>
          <w:rFonts w:ascii="Times New Roman" w:hAnsi="Times New Roman" w:cs="Times New Roman"/>
        </w:rPr>
        <w:t>Contractor shall submit a</w:t>
      </w:r>
      <w:r w:rsidR="00105B12">
        <w:rPr>
          <w:rFonts w:ascii="Times New Roman" w:hAnsi="Times New Roman" w:cs="Times New Roman"/>
        </w:rPr>
        <w:t>n</w:t>
      </w:r>
      <w:r w:rsidRPr="00DB1F66">
        <w:rPr>
          <w:rFonts w:ascii="Times New Roman" w:hAnsi="Times New Roman" w:cs="Times New Roman"/>
        </w:rPr>
        <w:t xml:space="preserve"> invoice</w:t>
      </w:r>
      <w:r w:rsidR="00105B12">
        <w:rPr>
          <w:rFonts w:ascii="Times New Roman" w:hAnsi="Times New Roman" w:cs="Times New Roman"/>
        </w:rPr>
        <w:t xml:space="preserve"> monthly</w:t>
      </w:r>
      <w:r w:rsidRPr="00DB1F66">
        <w:rPr>
          <w:rFonts w:ascii="Times New Roman" w:hAnsi="Times New Roman" w:cs="Times New Roman"/>
        </w:rPr>
        <w:t xml:space="preserve"> to the </w:t>
      </w:r>
      <w:r w:rsidR="00B56C07" w:rsidRPr="00DB1F66">
        <w:rPr>
          <w:rFonts w:ascii="Times New Roman" w:hAnsi="Times New Roman" w:cs="Times New Roman"/>
        </w:rPr>
        <w:t xml:space="preserve">representative </w:t>
      </w:r>
      <w:r w:rsidR="00EA796E" w:rsidRPr="00DB1F66">
        <w:rPr>
          <w:rFonts w:ascii="Times New Roman" w:hAnsi="Times New Roman" w:cs="Times New Roman"/>
        </w:rPr>
        <w:t xml:space="preserve">listed </w:t>
      </w:r>
      <w:r w:rsidRPr="00DB1F66">
        <w:rPr>
          <w:rFonts w:ascii="Times New Roman" w:hAnsi="Times New Roman" w:cs="Times New Roman"/>
        </w:rPr>
        <w:t xml:space="preserve">in Section </w:t>
      </w:r>
      <w:r w:rsidR="00DB0D00" w:rsidRPr="00DB1F66">
        <w:rPr>
          <w:rFonts w:ascii="Times New Roman" w:hAnsi="Times New Roman" w:cs="Times New Roman"/>
        </w:rPr>
        <w:fldChar w:fldCharType="begin"/>
      </w:r>
      <w:r w:rsidR="00DB0D00" w:rsidRPr="00DB1F66">
        <w:rPr>
          <w:rFonts w:ascii="Times New Roman" w:hAnsi="Times New Roman" w:cs="Times New Roman"/>
        </w:rPr>
        <w:instrText xml:space="preserve"> REF _Ref485730017 \w \h </w:instrText>
      </w:r>
      <w:r w:rsidR="00D64748" w:rsidRPr="007C21B9">
        <w:rPr>
          <w:rFonts w:ascii="Times New Roman" w:hAnsi="Times New Roman" w:cs="Times New Roman"/>
        </w:rPr>
        <w:instrText xml:space="preserve"> \* MERGEFORMAT </w:instrText>
      </w:r>
      <w:r w:rsidR="00DB0D00" w:rsidRPr="00DB1F66">
        <w:rPr>
          <w:rFonts w:ascii="Times New Roman" w:hAnsi="Times New Roman" w:cs="Times New Roman"/>
        </w:rPr>
      </w:r>
      <w:r w:rsidR="00DB0D00" w:rsidRPr="00DB1F66">
        <w:rPr>
          <w:rFonts w:ascii="Times New Roman" w:hAnsi="Times New Roman" w:cs="Times New Roman"/>
        </w:rPr>
        <w:fldChar w:fldCharType="separate"/>
      </w:r>
      <w:r w:rsidR="00C77005" w:rsidRPr="00DB1F66">
        <w:rPr>
          <w:rFonts w:ascii="Times New Roman" w:hAnsi="Times New Roman" w:cs="Times New Roman"/>
        </w:rPr>
        <w:t>10</w:t>
      </w:r>
      <w:r w:rsidR="00DB0D00" w:rsidRPr="00DB1F66">
        <w:rPr>
          <w:rFonts w:ascii="Times New Roman" w:hAnsi="Times New Roman" w:cs="Times New Roman"/>
        </w:rPr>
        <w:fldChar w:fldCharType="end"/>
      </w:r>
      <w:r w:rsidRPr="00DB1F66">
        <w:rPr>
          <w:rFonts w:ascii="Times New Roman" w:hAnsi="Times New Roman" w:cs="Times New Roman"/>
        </w:rPr>
        <w:t xml:space="preserve"> for all </w:t>
      </w:r>
      <w:r w:rsidR="00EA796E" w:rsidRPr="00DB1F66">
        <w:rPr>
          <w:rFonts w:ascii="Times New Roman" w:hAnsi="Times New Roman" w:cs="Times New Roman"/>
        </w:rPr>
        <w:t xml:space="preserve">Work </w:t>
      </w:r>
      <w:r w:rsidRPr="00DB1F66">
        <w:rPr>
          <w:rFonts w:ascii="Times New Roman" w:hAnsi="Times New Roman" w:cs="Times New Roman"/>
        </w:rPr>
        <w:t xml:space="preserve">performed </w:t>
      </w:r>
      <w:r w:rsidR="00EA796E" w:rsidRPr="00DB1F66">
        <w:rPr>
          <w:rFonts w:ascii="Times New Roman" w:hAnsi="Times New Roman" w:cs="Times New Roman"/>
        </w:rPr>
        <w:t xml:space="preserve">in accordance with the </w:t>
      </w:r>
      <w:r w:rsidR="008D4860" w:rsidRPr="00DB1F66">
        <w:rPr>
          <w:rFonts w:ascii="Times New Roman" w:hAnsi="Times New Roman" w:cs="Times New Roman"/>
          <w:iCs/>
        </w:rPr>
        <w:t xml:space="preserve">Compensation </w:t>
      </w:r>
      <w:r w:rsidR="00EA796E" w:rsidRPr="00DB1F66">
        <w:rPr>
          <w:rFonts w:ascii="Times New Roman" w:hAnsi="Times New Roman" w:cs="Times New Roman"/>
          <w:iCs/>
        </w:rPr>
        <w:t>Schedule</w:t>
      </w:r>
      <w:r w:rsidRPr="00DB1F66">
        <w:rPr>
          <w:rFonts w:ascii="Times New Roman" w:hAnsi="Times New Roman" w:cs="Times New Roman"/>
        </w:rPr>
        <w:t>.  The invoice shall be</w:t>
      </w:r>
      <w:r w:rsidR="008D2705" w:rsidRPr="00DB1F66">
        <w:rPr>
          <w:rFonts w:ascii="Times New Roman" w:hAnsi="Times New Roman" w:cs="Times New Roman"/>
        </w:rPr>
        <w:t xml:space="preserve"> (1)</w:t>
      </w:r>
      <w:r w:rsidRPr="00DB1F66">
        <w:rPr>
          <w:rFonts w:ascii="Times New Roman" w:hAnsi="Times New Roman" w:cs="Times New Roman"/>
        </w:rPr>
        <w:t xml:space="preserve"> itemized and include sufficient detail to clearly identify each </w:t>
      </w:r>
      <w:r w:rsidR="00EA796E" w:rsidRPr="00DB1F66">
        <w:rPr>
          <w:rFonts w:ascii="Times New Roman" w:hAnsi="Times New Roman" w:cs="Times New Roman"/>
        </w:rPr>
        <w:t xml:space="preserve">element of Work </w:t>
      </w:r>
      <w:r w:rsidRPr="00DB1F66">
        <w:rPr>
          <w:rFonts w:ascii="Times New Roman" w:hAnsi="Times New Roman" w:cs="Times New Roman"/>
        </w:rPr>
        <w:t>p</w:t>
      </w:r>
      <w:r w:rsidR="0001770B" w:rsidRPr="00DB1F66">
        <w:rPr>
          <w:rFonts w:ascii="Times New Roman" w:hAnsi="Times New Roman" w:cs="Times New Roman"/>
        </w:rPr>
        <w:t>rovided</w:t>
      </w:r>
      <w:r w:rsidR="008D2705" w:rsidRPr="00DB1F66">
        <w:rPr>
          <w:rFonts w:ascii="Times New Roman" w:hAnsi="Times New Roman" w:cs="Times New Roman"/>
        </w:rPr>
        <w:t xml:space="preserve">; (2) </w:t>
      </w:r>
      <w:r w:rsidR="000A4ABD" w:rsidRPr="00DB1F66">
        <w:rPr>
          <w:rFonts w:ascii="Times New Roman" w:hAnsi="Times New Roman" w:cs="Times New Roman"/>
        </w:rPr>
        <w:t>identify</w:t>
      </w:r>
      <w:r w:rsidR="008D2705" w:rsidRPr="00DB1F66">
        <w:rPr>
          <w:rFonts w:ascii="Times New Roman" w:hAnsi="Times New Roman" w:cs="Times New Roman"/>
        </w:rPr>
        <w:t xml:space="preserve"> a subtotal, if applicable; (3) </w:t>
      </w:r>
      <w:r w:rsidR="000A4ABD" w:rsidRPr="00DB1F66">
        <w:rPr>
          <w:rFonts w:ascii="Times New Roman" w:hAnsi="Times New Roman" w:cs="Times New Roman"/>
        </w:rPr>
        <w:t xml:space="preserve">identify </w:t>
      </w:r>
      <w:r w:rsidR="008D2705" w:rsidRPr="00DB1F66">
        <w:rPr>
          <w:rFonts w:ascii="Times New Roman" w:hAnsi="Times New Roman" w:cs="Times New Roman"/>
        </w:rPr>
        <w:t xml:space="preserve">separately applicable sales taxes, if any; (4) </w:t>
      </w:r>
      <w:r w:rsidR="000A4ABD" w:rsidRPr="00DB1F66">
        <w:rPr>
          <w:rFonts w:ascii="Times New Roman" w:hAnsi="Times New Roman" w:cs="Times New Roman"/>
        </w:rPr>
        <w:t>identify an invoice total; and (5) identify this Agreement number</w:t>
      </w:r>
      <w:r w:rsidRPr="00DB1F66">
        <w:rPr>
          <w:rFonts w:ascii="Times New Roman" w:hAnsi="Times New Roman" w:cs="Times New Roman"/>
        </w:rPr>
        <w:t>.  For any reimbursable or subcontracted expense, Contractor shall submit copies of receipts and/or subcontractor invoices to substantiate such expense</w:t>
      </w:r>
      <w:r w:rsidR="00DB0D00" w:rsidRPr="00DB1F66">
        <w:rPr>
          <w:rFonts w:ascii="Times New Roman" w:hAnsi="Times New Roman" w:cs="Times New Roman"/>
        </w:rPr>
        <w:t>.</w:t>
      </w:r>
    </w:p>
    <w:p w14:paraId="441326F1" w14:textId="77777777" w:rsidR="00F252B7" w:rsidRPr="00B635A4" w:rsidRDefault="00DB0D00" w:rsidP="00391E99">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1"/>
    </w:p>
    <w:p w14:paraId="2DC9C910" w14:textId="77777777" w:rsidR="00B635A4"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2" w:name="_Ref511203394"/>
      <w:r w:rsidRPr="00070DBB">
        <w:rPr>
          <w:rFonts w:ascii="Times New Roman" w:hAnsi="Times New Roman" w:cs="Times New Roman"/>
        </w:rPr>
        <w:t>PAYMEN</w:t>
      </w:r>
      <w:r w:rsidR="00B635A4">
        <w:rPr>
          <w:rFonts w:ascii="Times New Roman" w:hAnsi="Times New Roman" w:cs="Times New Roman"/>
        </w:rPr>
        <w:t>T</w:t>
      </w:r>
    </w:p>
    <w:p w14:paraId="313338AA" w14:textId="77777777" w:rsidR="00BE681C" w:rsidRPr="00070DBB"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2"/>
    </w:p>
    <w:p w14:paraId="25E61E7D" w14:textId="02E74911" w:rsidR="00DE14B8" w:rsidRPr="00DB1F66" w:rsidRDefault="00DE14B8" w:rsidP="00391E99">
      <w:pPr>
        <w:pStyle w:val="ListParagraph"/>
        <w:numPr>
          <w:ilvl w:val="1"/>
          <w:numId w:val="1"/>
        </w:numPr>
        <w:spacing w:after="240" w:line="240" w:lineRule="auto"/>
        <w:ind w:left="720"/>
        <w:contextualSpacing w:val="0"/>
        <w:jc w:val="both"/>
        <w:rPr>
          <w:rFonts w:ascii="Times New Roman" w:hAnsi="Times New Roman" w:cs="Times New Roman"/>
        </w:rPr>
      </w:pPr>
      <w:r w:rsidRPr="00DB1F66">
        <w:rPr>
          <w:rFonts w:ascii="Times New Roman" w:hAnsi="Times New Roman" w:cs="Times New Roman"/>
          <w:u w:val="single"/>
        </w:rPr>
        <w:t>Retainage</w:t>
      </w:r>
      <w:r w:rsidRPr="00DB1F66">
        <w:rPr>
          <w:rFonts w:ascii="Times New Roman" w:hAnsi="Times New Roman" w:cs="Times New Roman"/>
        </w:rPr>
        <w:t>.  All payments issued to Contractor are subject to five percent (5%) retainage as required under RCW 60.28</w:t>
      </w:r>
      <w:r w:rsidR="0033478B" w:rsidRPr="00DB1F66">
        <w:rPr>
          <w:rFonts w:ascii="Times New Roman" w:hAnsi="Times New Roman" w:cs="Times New Roman"/>
        </w:rPr>
        <w:t xml:space="preserve">.  </w:t>
      </w:r>
      <w:r w:rsidR="0000560F" w:rsidRPr="00DB1F66">
        <w:rPr>
          <w:rFonts w:ascii="Times New Roman" w:hAnsi="Times New Roman" w:cs="Times New Roman"/>
        </w:rPr>
        <w:t xml:space="preserve">For each Contract Year, </w:t>
      </w:r>
      <w:r w:rsidR="00211719" w:rsidRPr="00DB1F66">
        <w:rPr>
          <w:rFonts w:ascii="Times New Roman" w:hAnsi="Times New Roman" w:cs="Times New Roman"/>
        </w:rPr>
        <w:t xml:space="preserve">as defined in Section </w:t>
      </w:r>
      <w:r w:rsidR="002B5E9F" w:rsidRPr="00DB1F66">
        <w:rPr>
          <w:rFonts w:ascii="Times New Roman" w:hAnsi="Times New Roman" w:cs="Times New Roman"/>
        </w:rPr>
        <w:fldChar w:fldCharType="begin"/>
      </w:r>
      <w:r w:rsidR="002B5E9F" w:rsidRPr="00DB1F66">
        <w:rPr>
          <w:rFonts w:ascii="Times New Roman" w:hAnsi="Times New Roman" w:cs="Times New Roman"/>
        </w:rPr>
        <w:instrText xml:space="preserve"> REF _Ref134602491 \w \h </w:instrText>
      </w:r>
      <w:r w:rsidR="002B5E9F" w:rsidRPr="007C21B9">
        <w:rPr>
          <w:rFonts w:ascii="Times New Roman" w:hAnsi="Times New Roman" w:cs="Times New Roman"/>
        </w:rPr>
        <w:instrText xml:space="preserve"> \* MERGEFORMAT </w:instrText>
      </w:r>
      <w:r w:rsidR="002B5E9F" w:rsidRPr="00DB1F66">
        <w:rPr>
          <w:rFonts w:ascii="Times New Roman" w:hAnsi="Times New Roman" w:cs="Times New Roman"/>
        </w:rPr>
      </w:r>
      <w:r w:rsidR="002B5E9F" w:rsidRPr="00DB1F66">
        <w:rPr>
          <w:rFonts w:ascii="Times New Roman" w:hAnsi="Times New Roman" w:cs="Times New Roman"/>
        </w:rPr>
        <w:fldChar w:fldCharType="separate"/>
      </w:r>
      <w:r w:rsidR="002B5E9F">
        <w:rPr>
          <w:rFonts w:ascii="Times New Roman" w:hAnsi="Times New Roman" w:cs="Times New Roman"/>
        </w:rPr>
        <w:t>36</w:t>
      </w:r>
      <w:r w:rsidR="002B5E9F" w:rsidRPr="00DB1F66">
        <w:rPr>
          <w:rFonts w:ascii="Times New Roman" w:hAnsi="Times New Roman" w:cs="Times New Roman"/>
        </w:rPr>
        <w:t>.</w:t>
      </w:r>
      <w:r w:rsidR="002B5E9F">
        <w:rPr>
          <w:rFonts w:ascii="Times New Roman" w:hAnsi="Times New Roman" w:cs="Times New Roman"/>
        </w:rPr>
        <w:t>C</w:t>
      </w:r>
      <w:r w:rsidR="002B5E9F" w:rsidRPr="00DB1F66">
        <w:rPr>
          <w:rFonts w:ascii="Times New Roman" w:hAnsi="Times New Roman" w:cs="Times New Roman"/>
        </w:rPr>
        <w:t>.1)a)</w:t>
      </w:r>
      <w:r w:rsidR="002B5E9F" w:rsidRPr="00DB1F66">
        <w:rPr>
          <w:rFonts w:ascii="Times New Roman" w:hAnsi="Times New Roman" w:cs="Times New Roman"/>
        </w:rPr>
        <w:fldChar w:fldCharType="end"/>
      </w:r>
      <w:r w:rsidR="00211719" w:rsidRPr="00DB1F66">
        <w:rPr>
          <w:rFonts w:ascii="Times New Roman" w:hAnsi="Times New Roman" w:cs="Times New Roman"/>
        </w:rPr>
        <w:t xml:space="preserve">, </w:t>
      </w:r>
      <w:r w:rsidR="0000560F" w:rsidRPr="00DB1F66">
        <w:rPr>
          <w:rFonts w:ascii="Times New Roman" w:hAnsi="Times New Roman" w:cs="Times New Roman"/>
        </w:rPr>
        <w:t>retainage shall be released to Contractor within thirty (30) days of receipt</w:t>
      </w:r>
      <w:r w:rsidR="00656BE6" w:rsidRPr="00DB1F66">
        <w:rPr>
          <w:rFonts w:ascii="Times New Roman" w:hAnsi="Times New Roman" w:cs="Times New Roman"/>
        </w:rPr>
        <w:t xml:space="preserve"> of Contractor invoice for same following the last date </w:t>
      </w:r>
      <w:r w:rsidR="0000560F" w:rsidRPr="00DB1F66">
        <w:rPr>
          <w:rFonts w:ascii="Times New Roman" w:hAnsi="Times New Roman" w:cs="Times New Roman"/>
        </w:rPr>
        <w:t xml:space="preserve">of </w:t>
      </w:r>
      <w:r w:rsidR="00656BE6" w:rsidRPr="00DB1F66">
        <w:rPr>
          <w:rFonts w:ascii="Times New Roman" w:hAnsi="Times New Roman" w:cs="Times New Roman"/>
        </w:rPr>
        <w:t xml:space="preserve">receipt of </w:t>
      </w:r>
      <w:r w:rsidR="0000560F" w:rsidRPr="00DB1F66">
        <w:rPr>
          <w:rFonts w:ascii="Times New Roman" w:hAnsi="Times New Roman" w:cs="Times New Roman"/>
        </w:rPr>
        <w:t>a Certificate of Release from the Washington State Department of Revenue, the Employment Security Department, and the Department of Labor and Industries</w:t>
      </w:r>
      <w:r w:rsidR="00656BE6" w:rsidRPr="00DB1F66">
        <w:rPr>
          <w:rFonts w:ascii="Times New Roman" w:hAnsi="Times New Roman" w:cs="Times New Roman"/>
        </w:rPr>
        <w:t>.</w:t>
      </w:r>
    </w:p>
    <w:p w14:paraId="1511A109" w14:textId="037E789F" w:rsidR="00EC0F5C" w:rsidRPr="00070DBB" w:rsidRDefault="00697B87"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605B907D" w14:textId="77777777" w:rsidR="00697B87" w:rsidRPr="00070DBB" w:rsidRDefault="00697B87"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lastRenderedPageBreak/>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33C2EA6C" w14:textId="77777777" w:rsidR="005B3EFB" w:rsidRDefault="00697B87"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57A7F0FF" w14:textId="77777777" w:rsidR="006470D7" w:rsidRPr="00070DBB" w:rsidRDefault="006470D7"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60D55694" w14:textId="77777777" w:rsidR="006470D7" w:rsidRPr="00070DBB" w:rsidRDefault="006470D7"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736753D7" w14:textId="70A4B1B5" w:rsidR="006470D7" w:rsidRPr="00070DBB" w:rsidRDefault="006470D7"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w:t>
      </w:r>
      <w:r w:rsidR="00EA022C">
        <w:rPr>
          <w:rFonts w:ascii="Times New Roman" w:hAnsi="Times New Roman" w:cs="Times New Roman"/>
        </w:rPr>
        <w:t>or</w:t>
      </w:r>
      <w:r w:rsidRPr="00070DBB">
        <w:rPr>
          <w:rFonts w:ascii="Times New Roman" w:hAnsi="Times New Roman" w:cs="Times New Roman"/>
        </w:rPr>
        <w:t xml:space="preserve">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58E55780" w14:textId="77777777" w:rsidR="00905D09" w:rsidRDefault="004937BF"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3" w:name="_Ref134597859"/>
      <w:bookmarkStart w:id="4" w:name="_Ref504568495"/>
      <w:bookmarkStart w:id="5" w:name="_Ref514051058"/>
      <w:r w:rsidRPr="00070DBB">
        <w:rPr>
          <w:rFonts w:ascii="Times New Roman" w:hAnsi="Times New Roman" w:cs="Times New Roman"/>
        </w:rPr>
        <w:t>NOTICE</w:t>
      </w:r>
      <w:r w:rsidR="00905D09">
        <w:rPr>
          <w:rFonts w:ascii="Times New Roman" w:hAnsi="Times New Roman" w:cs="Times New Roman"/>
        </w:rPr>
        <w:t>S</w:t>
      </w:r>
      <w:bookmarkEnd w:id="3"/>
    </w:p>
    <w:p w14:paraId="715AA177" w14:textId="63024409" w:rsidR="00905D09" w:rsidRDefault="005B3EFB"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Notices permitted or requested to be given hereunder shall be deemed sufficient if given (1) in person; (</w:t>
      </w:r>
      <w:r w:rsidR="00EA022C">
        <w:rPr>
          <w:rFonts w:ascii="Times New Roman" w:hAnsi="Times New Roman" w:cs="Times New Roman"/>
        </w:rPr>
        <w:t>2</w:t>
      </w:r>
      <w:r w:rsidR="00080137" w:rsidRPr="000A49E8">
        <w:rPr>
          <w:rFonts w:ascii="Times New Roman" w:hAnsi="Times New Roman" w:cs="Times New Roman"/>
        </w:rPr>
        <w:t>) by registered or certified mail, postage prepaid, return receipt requested; or (</w:t>
      </w:r>
      <w:r w:rsidR="00EA022C">
        <w:rPr>
          <w:rFonts w:ascii="Times New Roman" w:hAnsi="Times New Roman" w:cs="Times New Roman"/>
        </w:rPr>
        <w:t>3</w:t>
      </w:r>
      <w:r w:rsidR="00080137" w:rsidRPr="000A49E8">
        <w:rPr>
          <w:rFonts w:ascii="Times New Roman" w:hAnsi="Times New Roman" w:cs="Times New Roman"/>
        </w:rPr>
        <w:t>) by email, addressed to the Parties</w:t>
      </w:r>
      <w:r w:rsidR="00EA022C">
        <w:rPr>
          <w:rFonts w:ascii="Times New Roman" w:hAnsi="Times New Roman" w:cs="Times New Roman"/>
        </w:rPr>
        <w:t>’ representatives</w:t>
      </w:r>
      <w:r w:rsidR="00080137" w:rsidRPr="000A49E8">
        <w:rPr>
          <w:rFonts w:ascii="Times New Roman" w:hAnsi="Times New Roman" w:cs="Times New Roman"/>
        </w:rPr>
        <w:t xml:space="preserve"> set forth below, or as may be revised by like notice from time to time.</w:t>
      </w:r>
    </w:p>
    <w:p w14:paraId="3CF13583" w14:textId="2439599F" w:rsidR="0080475C" w:rsidRPr="00B53BB0" w:rsidRDefault="00080137" w:rsidP="00391E99">
      <w:pPr>
        <w:pStyle w:val="ListParagraph"/>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 xml:space="preserve">All notices shall be deemed to have been duly </w:t>
      </w:r>
      <w:r w:rsidR="00EA022C">
        <w:rPr>
          <w:rFonts w:ascii="Times New Roman" w:hAnsi="Times New Roman" w:cs="Times New Roman"/>
        </w:rPr>
        <w:t>received</w:t>
      </w:r>
      <w:r w:rsidR="00EA022C" w:rsidRPr="000A49E8">
        <w:rPr>
          <w:rFonts w:ascii="Times New Roman" w:hAnsi="Times New Roman" w:cs="Times New Roman"/>
        </w:rPr>
        <w:t xml:space="preserve"> </w:t>
      </w:r>
      <w:r w:rsidRPr="000A49E8">
        <w:rPr>
          <w:rFonts w:ascii="Times New Roman" w:hAnsi="Times New Roman" w:cs="Times New Roman"/>
        </w:rPr>
        <w:t>(1) when delivered in person; (</w:t>
      </w:r>
      <w:r w:rsidR="00EA022C">
        <w:rPr>
          <w:rFonts w:ascii="Times New Roman" w:hAnsi="Times New Roman" w:cs="Times New Roman"/>
        </w:rPr>
        <w:t>2</w:t>
      </w:r>
      <w:r w:rsidRPr="000A49E8">
        <w:rPr>
          <w:rFonts w:ascii="Times New Roman" w:hAnsi="Times New Roman" w:cs="Times New Roman"/>
        </w:rPr>
        <w:t>) upon receipt after dispatch by registered or certified mail, postage prepaid; or (</w:t>
      </w:r>
      <w:r w:rsidR="00EA022C">
        <w:rPr>
          <w:rFonts w:ascii="Times New Roman" w:hAnsi="Times New Roman" w:cs="Times New Roman"/>
        </w:rPr>
        <w:t>3</w:t>
      </w:r>
      <w:r w:rsidRPr="000A49E8">
        <w:rPr>
          <w:rFonts w:ascii="Times New Roman" w:hAnsi="Times New Roman" w:cs="Times New Roman"/>
        </w:rPr>
        <w:t>) upon confirmation of a read receipt when transmitted by email.</w:t>
      </w:r>
      <w:bookmarkEnd w:id="4"/>
      <w:bookmarkEnd w:id="5"/>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29FD0B65" w14:textId="77777777" w:rsidTr="00391E99">
        <w:trPr>
          <w:cantSplit/>
        </w:trPr>
        <w:tc>
          <w:tcPr>
            <w:tcW w:w="4497" w:type="dxa"/>
            <w:tcMar>
              <w:top w:w="115" w:type="dxa"/>
              <w:bottom w:w="115" w:type="dxa"/>
            </w:tcMar>
          </w:tcPr>
          <w:p w14:paraId="0C9EAFFF" w14:textId="77777777" w:rsidR="004937BF" w:rsidRPr="00070DBB" w:rsidRDefault="00EF33D2" w:rsidP="00391E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3ED26F1A" w14:textId="77777777" w:rsidR="004937BF" w:rsidRPr="00070DBB" w:rsidRDefault="004937BF" w:rsidP="00391E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45555636" w14:textId="77777777" w:rsidTr="00391E99">
        <w:trPr>
          <w:cantSplit/>
        </w:trPr>
        <w:tc>
          <w:tcPr>
            <w:tcW w:w="4497" w:type="dxa"/>
            <w:tcMar>
              <w:top w:w="115" w:type="dxa"/>
              <w:bottom w:w="115" w:type="dxa"/>
            </w:tcMar>
          </w:tcPr>
          <w:p w14:paraId="2D25CC73" w14:textId="77777777" w:rsidR="004937BF"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3FAECD44" w14:textId="4E36B058" w:rsidR="005A0E34" w:rsidRPr="00070DBB" w:rsidRDefault="005A0E34" w:rsidP="00391E99">
            <w:pPr>
              <w:pStyle w:val="ListParagraph"/>
              <w:ind w:left="0"/>
              <w:contextualSpacing w:val="0"/>
              <w:rPr>
                <w:rFonts w:ascii="Times New Roman" w:hAnsi="Times New Roman" w:cs="Times New Roman"/>
              </w:rPr>
            </w:pPr>
            <w:r>
              <w:rPr>
                <w:rFonts w:ascii="Times New Roman" w:hAnsi="Times New Roman" w:cs="Times New Roman"/>
              </w:rPr>
              <w:t>Attn: XXX</w:t>
            </w:r>
          </w:p>
          <w:p w14:paraId="1E211539" w14:textId="77777777" w:rsidR="004937BF" w:rsidRPr="00070DBB"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5829635E" w14:textId="64B7D03E" w:rsidR="004937BF" w:rsidRPr="00070DBB"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 xml:space="preserve">City, </w:t>
            </w:r>
            <w:r w:rsidR="00114848" w:rsidRPr="00070DBB">
              <w:rPr>
                <w:rFonts w:ascii="Times New Roman" w:hAnsi="Times New Roman" w:cs="Times New Roman"/>
              </w:rPr>
              <w:t>ST ZIP</w:t>
            </w:r>
          </w:p>
          <w:p w14:paraId="2712B285" w14:textId="69C3CADD" w:rsidR="004937BF" w:rsidRPr="00070DBB" w:rsidRDefault="004937BF" w:rsidP="004C45B4">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tc>
        <w:tc>
          <w:tcPr>
            <w:tcW w:w="4498" w:type="dxa"/>
            <w:tcMar>
              <w:top w:w="115" w:type="dxa"/>
              <w:bottom w:w="115" w:type="dxa"/>
            </w:tcMar>
          </w:tcPr>
          <w:p w14:paraId="1B05AE40" w14:textId="77777777" w:rsidR="004937BF"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3916E22F" w14:textId="508D3C54" w:rsidR="00EA022C" w:rsidRPr="00070DBB" w:rsidRDefault="00EA022C" w:rsidP="00391E99">
            <w:pPr>
              <w:pStyle w:val="ListParagraph"/>
              <w:ind w:left="0"/>
              <w:contextualSpacing w:val="0"/>
              <w:rPr>
                <w:rFonts w:ascii="Times New Roman" w:hAnsi="Times New Roman" w:cs="Times New Roman"/>
              </w:rPr>
            </w:pPr>
            <w:r>
              <w:rPr>
                <w:rFonts w:ascii="Times New Roman" w:hAnsi="Times New Roman" w:cs="Times New Roman"/>
              </w:rPr>
              <w:t>Attn: Contracts</w:t>
            </w:r>
          </w:p>
          <w:p w14:paraId="3CBBD5B7" w14:textId="77777777" w:rsidR="00EA022C"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666B8189" w14:textId="6AD60E34" w:rsidR="004937BF" w:rsidRPr="00070DBB" w:rsidRDefault="00EA022C" w:rsidP="004C45B4">
            <w:pPr>
              <w:pStyle w:val="ListParagraph"/>
              <w:tabs>
                <w:tab w:val="left" w:pos="346"/>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r:id="rId13" w:history="1">
              <w:r w:rsidR="005A0E34" w:rsidRPr="001B3252">
                <w:rPr>
                  <w:rStyle w:val="Hyperlink"/>
                  <w:rFonts w:ascii="Times New Roman" w:hAnsi="Times New Roman" w:cs="Times New Roman"/>
                </w:rPr>
                <w:t>contracts@spokanetransit.com</w:t>
              </w:r>
            </w:hyperlink>
            <w:r w:rsidR="005A0E34">
              <w:rPr>
                <w:rFonts w:ascii="Times New Roman" w:hAnsi="Times New Roman" w:cs="Times New Roman"/>
              </w:rPr>
              <w:t xml:space="preserve"> </w:t>
            </w:r>
          </w:p>
        </w:tc>
      </w:tr>
    </w:tbl>
    <w:p w14:paraId="75D92F9A" w14:textId="77777777" w:rsidR="00905D09" w:rsidRDefault="004937BF" w:rsidP="00391E99">
      <w:pPr>
        <w:pStyle w:val="ListParagraph"/>
        <w:keepNext/>
        <w:numPr>
          <w:ilvl w:val="0"/>
          <w:numId w:val="1"/>
        </w:numPr>
        <w:spacing w:before="240" w:after="240" w:line="240" w:lineRule="auto"/>
        <w:ind w:left="360"/>
        <w:contextualSpacing w:val="0"/>
        <w:rPr>
          <w:rFonts w:ascii="Times New Roman" w:hAnsi="Times New Roman" w:cs="Times New Roman"/>
        </w:rPr>
      </w:pPr>
      <w:bookmarkStart w:id="6" w:name="_Ref485730017"/>
      <w:r w:rsidRPr="00905D09">
        <w:rPr>
          <w:rFonts w:ascii="Times New Roman" w:hAnsi="Times New Roman" w:cs="Times New Roman"/>
        </w:rPr>
        <w:lastRenderedPageBreak/>
        <w:t>COMMUNICATION</w:t>
      </w:r>
      <w:r w:rsidR="00905D09">
        <w:rPr>
          <w:rFonts w:ascii="Times New Roman" w:hAnsi="Times New Roman" w:cs="Times New Roman"/>
        </w:rPr>
        <w:t>S</w:t>
      </w:r>
    </w:p>
    <w:p w14:paraId="28042CEB" w14:textId="57F884F5" w:rsidR="004569E9" w:rsidRDefault="00080137" w:rsidP="004C45B4">
      <w:pPr>
        <w:pStyle w:val="ListParagraph"/>
        <w:spacing w:before="240"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5A0E34">
        <w:rPr>
          <w:rFonts w:ascii="Times New Roman" w:hAnsi="Times New Roman" w:cs="Times New Roman"/>
        </w:rPr>
        <w:t>Parties’</w:t>
      </w:r>
      <w:r w:rsidRPr="00905D09">
        <w:rPr>
          <w:rFonts w:ascii="Times New Roman" w:hAnsi="Times New Roman" w:cs="Times New Roman"/>
        </w:rPr>
        <w:t xml:space="preserve"> representatives</w:t>
      </w:r>
      <w:r w:rsidR="005A0E34">
        <w:rPr>
          <w:rFonts w:ascii="Times New Roman" w:hAnsi="Times New Roman" w:cs="Times New Roman"/>
        </w:rPr>
        <w:t xml:space="preserve"> set forth</w:t>
      </w:r>
      <w:r w:rsidRPr="00905D09">
        <w:rPr>
          <w:rFonts w:ascii="Times New Roman" w:hAnsi="Times New Roman" w:cs="Times New Roman"/>
        </w:rPr>
        <w:t xml:space="preserve"> below:</w:t>
      </w:r>
      <w:bookmarkEnd w:id="6"/>
    </w:p>
    <w:p w14:paraId="5996F1E1" w14:textId="7DEAD1FC" w:rsidR="00D47BF6" w:rsidRPr="00905D09" w:rsidRDefault="00D47BF6" w:rsidP="00391E99">
      <w:pPr>
        <w:pStyle w:val="ListParagraph"/>
        <w:keepNext/>
        <w:spacing w:before="240" w:after="240" w:line="240" w:lineRule="auto"/>
        <w:ind w:left="360"/>
        <w:contextualSpacing w:val="0"/>
        <w:rPr>
          <w:rFonts w:ascii="Times New Roman" w:hAnsi="Times New Roman" w:cs="Times New Roman"/>
        </w:rPr>
      </w:pPr>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671DCEF4" w14:textId="77777777" w:rsidTr="005B3EFB">
        <w:trPr>
          <w:cantSplit/>
        </w:trPr>
        <w:tc>
          <w:tcPr>
            <w:tcW w:w="4497" w:type="dxa"/>
            <w:tcMar>
              <w:top w:w="115" w:type="dxa"/>
              <w:bottom w:w="115" w:type="dxa"/>
            </w:tcMar>
          </w:tcPr>
          <w:p w14:paraId="433C0485" w14:textId="77777777" w:rsidR="004937BF" w:rsidRPr="00070DBB" w:rsidRDefault="005B3EFB" w:rsidP="00391E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7086314A" w14:textId="77777777" w:rsidR="004937BF" w:rsidRPr="00070DBB" w:rsidRDefault="005B3EFB" w:rsidP="00391E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582CAC8" w14:textId="77777777" w:rsidTr="005B3EFB">
        <w:trPr>
          <w:cantSplit/>
        </w:trPr>
        <w:tc>
          <w:tcPr>
            <w:tcW w:w="4497" w:type="dxa"/>
            <w:tcMar>
              <w:top w:w="115" w:type="dxa"/>
              <w:bottom w:w="115" w:type="dxa"/>
            </w:tcMar>
          </w:tcPr>
          <w:p w14:paraId="7D995635" w14:textId="77777777" w:rsidR="004937BF" w:rsidRPr="00070DBB"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7E8D1AD9" w14:textId="77777777" w:rsidR="004937BF" w:rsidRPr="00070DBB"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064BF0BF" w14:textId="77777777" w:rsidR="004937BF" w:rsidRPr="00070DBB"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2A5F70E2" w14:textId="38459895" w:rsidR="004937BF" w:rsidRPr="00070DBB"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 xml:space="preserve">City, </w:t>
            </w:r>
            <w:r w:rsidR="00114848" w:rsidRPr="00070DBB">
              <w:rPr>
                <w:rFonts w:ascii="Times New Roman" w:hAnsi="Times New Roman" w:cs="Times New Roman"/>
              </w:rPr>
              <w:t>ST ZIP</w:t>
            </w:r>
          </w:p>
          <w:p w14:paraId="304F2FA3" w14:textId="77777777" w:rsidR="004937BF" w:rsidRPr="00070DBB" w:rsidRDefault="004937BF" w:rsidP="00391E99">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68E34140" w14:textId="77777777" w:rsidR="004937BF" w:rsidRPr="00070DBB" w:rsidRDefault="004937BF" w:rsidP="00391E99">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714B2790" w14:textId="335EC594" w:rsidR="004937BF" w:rsidRPr="00070DBB" w:rsidRDefault="00D47BF6" w:rsidP="00391E99">
            <w:pPr>
              <w:pStyle w:val="ListParagraph"/>
              <w:ind w:left="0"/>
              <w:contextualSpacing w:val="0"/>
              <w:rPr>
                <w:rFonts w:ascii="Times New Roman" w:hAnsi="Times New Roman" w:cs="Times New Roman"/>
              </w:rPr>
            </w:pPr>
            <w:r>
              <w:rPr>
                <w:rFonts w:ascii="Times New Roman" w:hAnsi="Times New Roman" w:cs="Times New Roman"/>
              </w:rPr>
              <w:t>Jenni Knoll</w:t>
            </w:r>
            <w:r w:rsidR="004937BF" w:rsidRPr="00070DBB">
              <w:rPr>
                <w:rFonts w:ascii="Times New Roman" w:hAnsi="Times New Roman" w:cs="Times New Roman"/>
              </w:rPr>
              <w:br/>
            </w:r>
            <w:r>
              <w:rPr>
                <w:rFonts w:ascii="Times New Roman" w:hAnsi="Times New Roman" w:cs="Times New Roman"/>
              </w:rPr>
              <w:t>Plaza Operations Manager</w:t>
            </w:r>
          </w:p>
          <w:p w14:paraId="07C20EF4" w14:textId="77777777" w:rsidR="00391E99"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26A67B48" w14:textId="77777777" w:rsidR="00391E99"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p>
          <w:p w14:paraId="4D51AEEE" w14:textId="77777777" w:rsidR="00391E99" w:rsidRDefault="004937BF" w:rsidP="00391E99">
            <w:pPr>
              <w:pStyle w:val="ListParagraph"/>
              <w:ind w:left="0"/>
              <w:contextualSpacing w:val="0"/>
              <w:rPr>
                <w:rFonts w:ascii="Times New Roman" w:hAnsi="Times New Roman" w:cs="Times New Roman"/>
              </w:rPr>
            </w:pPr>
            <w:r w:rsidRPr="00070DBB">
              <w:rPr>
                <w:rFonts w:ascii="Times New Roman" w:hAnsi="Times New Roman" w:cs="Times New Roman"/>
              </w:rPr>
              <w:t>Spokane, WA  99201</w:t>
            </w:r>
          </w:p>
          <w:p w14:paraId="41FBBECE" w14:textId="63F369CB" w:rsidR="004937BF" w:rsidRPr="00070DBB" w:rsidRDefault="004937BF" w:rsidP="00391E99">
            <w:pPr>
              <w:pStyle w:val="ListParagraph"/>
              <w:tabs>
                <w:tab w:val="left" w:pos="354"/>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4" w:history="1">
              <w:r w:rsidR="00285202" w:rsidRPr="00BA7DC8">
                <w:rPr>
                  <w:rStyle w:val="Hyperlink"/>
                  <w:rFonts w:ascii="Times New Roman" w:hAnsi="Times New Roman" w:cs="Times New Roman"/>
                </w:rPr>
                <w:t>jknoll@spokanetransit.com</w:t>
              </w:r>
            </w:hyperlink>
          </w:p>
          <w:p w14:paraId="71D3CD95" w14:textId="58155D8E" w:rsidR="004937BF" w:rsidRPr="00070DBB" w:rsidRDefault="004937BF" w:rsidP="00391E99">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D47BF6">
              <w:rPr>
                <w:rFonts w:ascii="Times New Roman" w:hAnsi="Times New Roman" w:cs="Times New Roman"/>
              </w:rPr>
              <w:t>325</w:t>
            </w:r>
            <w:r w:rsidRPr="00070DBB">
              <w:rPr>
                <w:rFonts w:ascii="Times New Roman" w:hAnsi="Times New Roman" w:cs="Times New Roman"/>
              </w:rPr>
              <w:t>-</w:t>
            </w:r>
            <w:r w:rsidR="00D47BF6">
              <w:rPr>
                <w:rFonts w:ascii="Times New Roman" w:hAnsi="Times New Roman" w:cs="Times New Roman"/>
              </w:rPr>
              <w:t>6087</w:t>
            </w:r>
          </w:p>
        </w:tc>
      </w:tr>
    </w:tbl>
    <w:p w14:paraId="65AA4C05" w14:textId="78C0C335" w:rsidR="00F252B7" w:rsidRPr="00070DBB" w:rsidRDefault="004937BF" w:rsidP="00391E99">
      <w:pPr>
        <w:pStyle w:val="ListParagraph"/>
        <w:spacing w:before="240" w:after="240" w:line="240" w:lineRule="auto"/>
        <w:ind w:left="360"/>
        <w:contextualSpacing w:val="0"/>
        <w:jc w:val="both"/>
        <w:rPr>
          <w:rFonts w:ascii="Times New Roman" w:hAnsi="Times New Roman" w:cs="Times New Roman"/>
        </w:rPr>
      </w:pPr>
      <w:r w:rsidRPr="00DB1F66">
        <w:rPr>
          <w:rFonts w:ascii="Times New Roman" w:hAnsi="Times New Roman" w:cs="Times New Roman"/>
        </w:rPr>
        <w:t xml:space="preserve">Communications to be given hereunder shall be deemed sufficient if given (1) in person; (2) by mail, postage prepaid; or (3) by email, addressed to the </w:t>
      </w:r>
      <w:r w:rsidR="005A0E34" w:rsidRPr="00DB1F66">
        <w:rPr>
          <w:rFonts w:ascii="Times New Roman" w:hAnsi="Times New Roman" w:cs="Times New Roman"/>
        </w:rPr>
        <w:t>Parties’</w:t>
      </w:r>
      <w:r w:rsidRPr="00DB1F66">
        <w:rPr>
          <w:rFonts w:ascii="Times New Roman" w:hAnsi="Times New Roman" w:cs="Times New Roman"/>
        </w:rPr>
        <w:t xml:space="preserve"> representative</w:t>
      </w:r>
      <w:r w:rsidR="005A0E34" w:rsidRPr="00DB1F66">
        <w:rPr>
          <w:rFonts w:ascii="Times New Roman" w:hAnsi="Times New Roman" w:cs="Times New Roman"/>
        </w:rPr>
        <w:t>s</w:t>
      </w:r>
      <w:r w:rsidRPr="00DB1F66">
        <w:rPr>
          <w:rFonts w:ascii="Times New Roman" w:hAnsi="Times New Roman" w:cs="Times New Roman"/>
        </w:rPr>
        <w:t xml:space="preserve"> set forth above, or as may be revised by written notice in accordance with </w:t>
      </w:r>
      <w:r w:rsidR="005B3EFB" w:rsidRPr="00DB1F66">
        <w:rPr>
          <w:rFonts w:ascii="Times New Roman" w:hAnsi="Times New Roman" w:cs="Times New Roman"/>
        </w:rPr>
        <w:t xml:space="preserve">Section </w:t>
      </w:r>
      <w:r w:rsidR="003E216C" w:rsidRPr="00DB1F66">
        <w:rPr>
          <w:rFonts w:ascii="Times New Roman" w:hAnsi="Times New Roman" w:cs="Times New Roman"/>
        </w:rPr>
        <w:fldChar w:fldCharType="begin"/>
      </w:r>
      <w:r w:rsidR="003E216C" w:rsidRPr="00DB1F66">
        <w:rPr>
          <w:rFonts w:ascii="Times New Roman" w:hAnsi="Times New Roman" w:cs="Times New Roman"/>
        </w:rPr>
        <w:instrText xml:space="preserve"> REF _Ref514051058 \w \h </w:instrText>
      </w:r>
      <w:r w:rsidR="00D64748" w:rsidRPr="007C21B9">
        <w:rPr>
          <w:rFonts w:ascii="Times New Roman" w:hAnsi="Times New Roman" w:cs="Times New Roman"/>
        </w:rPr>
        <w:instrText xml:space="preserve"> \* MERGEFORMAT </w:instrText>
      </w:r>
      <w:r w:rsidR="003E216C" w:rsidRPr="00DB1F66">
        <w:rPr>
          <w:rFonts w:ascii="Times New Roman" w:hAnsi="Times New Roman" w:cs="Times New Roman"/>
        </w:rPr>
      </w:r>
      <w:r w:rsidR="003E216C" w:rsidRPr="00DB1F66">
        <w:rPr>
          <w:rFonts w:ascii="Times New Roman" w:hAnsi="Times New Roman" w:cs="Times New Roman"/>
        </w:rPr>
        <w:fldChar w:fldCharType="separate"/>
      </w:r>
      <w:r w:rsidR="00C77005" w:rsidRPr="00DB1F66">
        <w:rPr>
          <w:rFonts w:ascii="Times New Roman" w:hAnsi="Times New Roman" w:cs="Times New Roman"/>
        </w:rPr>
        <w:t>9</w:t>
      </w:r>
      <w:r w:rsidR="003E216C" w:rsidRPr="00DB1F66">
        <w:rPr>
          <w:rFonts w:ascii="Times New Roman" w:hAnsi="Times New Roman" w:cs="Times New Roman"/>
        </w:rPr>
        <w:fldChar w:fldCharType="end"/>
      </w:r>
      <w:r w:rsidR="003E216C" w:rsidRPr="00DB1F66">
        <w:rPr>
          <w:rFonts w:ascii="Times New Roman" w:hAnsi="Times New Roman" w:cs="Times New Roman"/>
        </w:rPr>
        <w:t xml:space="preserve"> </w:t>
      </w:r>
      <w:r w:rsidRPr="00DB1F66">
        <w:rPr>
          <w:rFonts w:ascii="Times New Roman" w:hAnsi="Times New Roman" w:cs="Times New Roman"/>
        </w:rPr>
        <w:t>of this Agreement.</w:t>
      </w:r>
    </w:p>
    <w:p w14:paraId="51335533" w14:textId="77777777" w:rsidR="00F252B7" w:rsidRPr="00070DBB" w:rsidRDefault="004937BF"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7" w:name="_Ref510622941"/>
      <w:r w:rsidRPr="00070DBB">
        <w:rPr>
          <w:rFonts w:ascii="Times New Roman" w:hAnsi="Times New Roman" w:cs="Times New Roman"/>
        </w:rPr>
        <w:t>INSURANCE</w:t>
      </w:r>
      <w:bookmarkEnd w:id="7"/>
    </w:p>
    <w:p w14:paraId="39586942" w14:textId="16C9689F" w:rsidR="00F252B7" w:rsidRPr="00070DBB" w:rsidRDefault="00F252B7"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C42DBC">
        <w:rPr>
          <w:rFonts w:ascii="Times New Roman" w:hAnsi="Times New Roman" w:cs="Times New Roman"/>
        </w:rPr>
        <w:t>performance of Work</w:t>
      </w:r>
      <w:r w:rsidR="006E5109" w:rsidRPr="00070DBB">
        <w:rPr>
          <w:rFonts w:ascii="Times New Roman" w:hAnsi="Times New Roman" w:cs="Times New Roman"/>
        </w:rPr>
        <w:t xml:space="preserve">,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00C42DBC">
        <w:rPr>
          <w:rFonts w:ascii="Times New Roman" w:hAnsi="Times New Roman" w:cs="Times New Roman"/>
        </w:rPr>
        <w:t xml:space="preserve"> officers, directors, employees,</w:t>
      </w:r>
      <w:r w:rsidRPr="00070DBB">
        <w:rPr>
          <w:rFonts w:ascii="Times New Roman" w:hAnsi="Times New Roman" w:cs="Times New Roman"/>
        </w:rPr>
        <w:t xml:space="preserve"> agents, representatives, subcontractors or subc</w:t>
      </w:r>
      <w:r w:rsidR="00AF2F0D" w:rsidRPr="00070DBB">
        <w:rPr>
          <w:rFonts w:ascii="Times New Roman" w:hAnsi="Times New Roman" w:cs="Times New Roman"/>
        </w:rPr>
        <w:t>onsultants as required herein:</w:t>
      </w:r>
    </w:p>
    <w:p w14:paraId="0FCAD9C1" w14:textId="77777777" w:rsidR="00F252B7" w:rsidRPr="00070DBB" w:rsidRDefault="00F252B7" w:rsidP="00391E99">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 xml:space="preserve">Commercial General Liability insurance with coverage at least as broad as Insurance Services Office form CG 00 01, on an occurrence basis with minimum limits of $1,000,000 per occurrence and $2,000,000 in the aggregate per project.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008D4860" w:rsidRPr="008D4860">
        <w:rPr>
          <w:rFonts w:ascii="Times New Roman" w:hAnsi="Times New Roman" w:cs="Times New Roman"/>
        </w:rPr>
        <w:t>blanket contractual liability, products and completed operations, and property damage.</w:t>
      </w:r>
    </w:p>
    <w:p w14:paraId="74106D3E" w14:textId="41395355" w:rsidR="006E5109" w:rsidRPr="00070DBB" w:rsidRDefault="006E5109" w:rsidP="00391E99">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 xml:space="preserve">ffice form CA 00 01, including coverage for any owned, hired, non-owned or rented automobile with minimum limits of $1,000,000 combined single </w:t>
      </w:r>
      <w:r w:rsidR="00114848" w:rsidRPr="007B16A6">
        <w:rPr>
          <w:rFonts w:ascii="Times New Roman" w:hAnsi="Times New Roman" w:cs="Times New Roman"/>
        </w:rPr>
        <w:t>limit</w:t>
      </w:r>
      <w:r w:rsidR="00114848">
        <w:rPr>
          <w:rFonts w:ascii="Times New Roman" w:hAnsi="Times New Roman" w:cs="Times New Roman"/>
        </w:rPr>
        <w:t xml:space="preserve">, </w:t>
      </w:r>
      <w:r w:rsidR="00114848" w:rsidRPr="007B16A6">
        <w:rPr>
          <w:rFonts w:ascii="Times New Roman" w:hAnsi="Times New Roman" w:cs="Times New Roman"/>
        </w:rPr>
        <w:t>each</w:t>
      </w:r>
      <w:r w:rsidR="007B16A6" w:rsidRPr="007B16A6">
        <w:rPr>
          <w:rFonts w:ascii="Times New Roman" w:hAnsi="Times New Roman" w:cs="Times New Roman"/>
        </w:rPr>
        <w:t xml:space="preserve"> accident.</w:t>
      </w:r>
    </w:p>
    <w:p w14:paraId="353BE334" w14:textId="1F728F11" w:rsidR="007B16A6" w:rsidRPr="00611CAF" w:rsidRDefault="007B16A6" w:rsidP="00391E99">
      <w:pPr>
        <w:pStyle w:val="ListParagraph"/>
        <w:numPr>
          <w:ilvl w:val="2"/>
          <w:numId w:val="2"/>
        </w:numPr>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2534CF">
        <w:rPr>
          <w:rFonts w:ascii="Times New Roman" w:hAnsi="Times New Roman" w:cs="Times New Roman"/>
        </w:rPr>
        <w:t>2</w:t>
      </w:r>
      <w:r w:rsidRPr="00611CAF">
        <w:rPr>
          <w:rFonts w:ascii="Times New Roman" w:hAnsi="Times New Roman" w:cs="Times New Roman"/>
        </w:rPr>
        <w:t xml:space="preserve">,000,000 per occurrence and $4,000,000 in the aggregate. </w:t>
      </w:r>
      <w:r w:rsidR="00C42DBC">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55880925" w14:textId="77777777" w:rsidR="007B16A6" w:rsidRPr="00611CAF" w:rsidRDefault="007B16A6" w:rsidP="00391E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5ED3C6AD" w14:textId="77777777" w:rsidR="007B16A6" w:rsidRPr="00611CAF" w:rsidRDefault="007B16A6" w:rsidP="00391E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7D79CCCF" w14:textId="77777777" w:rsidR="007B16A6" w:rsidRPr="00611CAF" w:rsidRDefault="007B16A6" w:rsidP="00391E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44B32BF7" w14:textId="77777777" w:rsidR="007B16A6" w:rsidRPr="00611CAF" w:rsidRDefault="007B16A6" w:rsidP="00391E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lastRenderedPageBreak/>
        <w:t>Policies shall “follow form” to the underlying primary policies; and</w:t>
      </w:r>
    </w:p>
    <w:p w14:paraId="28AA8BDB" w14:textId="77777777" w:rsidR="007B16A6" w:rsidRPr="00611CAF" w:rsidRDefault="007B16A6" w:rsidP="00391E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3F0E5F2B" w14:textId="77777777" w:rsidR="00F252B7" w:rsidRPr="00070DBB" w:rsidRDefault="006E5109" w:rsidP="00391E99">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w:t>
      </w:r>
      <w:r w:rsidR="00F252B7" w:rsidRPr="00070DBB">
        <w:rPr>
          <w:rFonts w:ascii="Times New Roman" w:hAnsi="Times New Roman" w:cs="Times New Roman"/>
          <w:u w:val="single"/>
        </w:rPr>
        <w:t xml:space="preserve"> Compensation</w:t>
      </w:r>
      <w:r w:rsidR="00F252B7" w:rsidRPr="00070DBB">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00F252B7" w:rsidRPr="00070DBB">
        <w:rPr>
          <w:rFonts w:ascii="Times New Roman" w:hAnsi="Times New Roman" w:cs="Times New Roman"/>
        </w:rPr>
        <w:t>overage as requi</w:t>
      </w:r>
      <w:r w:rsidR="00AF2F0D" w:rsidRPr="00070DBB">
        <w:rPr>
          <w:rFonts w:ascii="Times New Roman" w:hAnsi="Times New Roman" w:cs="Times New Roman"/>
        </w:rPr>
        <w:t xml:space="preserve">red by </w:t>
      </w:r>
      <w:r w:rsidR="00D57386" w:rsidRPr="00070DBB">
        <w:rPr>
          <w:rFonts w:ascii="Times New Roman" w:hAnsi="Times New Roman" w:cs="Times New Roman"/>
        </w:rPr>
        <w:t xml:space="preserve">Chapter 51 RCW of </w:t>
      </w:r>
      <w:r w:rsidR="00AF2F0D" w:rsidRPr="00070DBB">
        <w:rPr>
          <w:rFonts w:ascii="Times New Roman" w:hAnsi="Times New Roman" w:cs="Times New Roman"/>
        </w:rPr>
        <w:t>the State of Washington.</w:t>
      </w:r>
    </w:p>
    <w:p w14:paraId="2565D129" w14:textId="77777777" w:rsidR="007B16A6" w:rsidRPr="00611CAF" w:rsidRDefault="007B16A6" w:rsidP="00391E99">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4E15D1E2" w14:textId="34C2D584" w:rsidR="00080137" w:rsidRPr="00F561F4" w:rsidRDefault="00080137" w:rsidP="00391E99">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BF0C44">
        <w:rPr>
          <w:rFonts w:ascii="Times New Roman" w:hAnsi="Times New Roman" w:cs="Times New Roman"/>
        </w:rPr>
        <w:t>, Automobile Liability</w:t>
      </w:r>
      <w:r w:rsidR="00E252FD">
        <w:rPr>
          <w:rFonts w:ascii="Times New Roman" w:hAnsi="Times New Roman" w:cs="Times New Roman"/>
        </w:rPr>
        <w:t xml:space="preserve"> </w:t>
      </w:r>
      <w:r w:rsidR="004C45B4">
        <w:rPr>
          <w:rFonts w:ascii="Times New Roman" w:hAnsi="Times New Roman" w:cs="Times New Roman"/>
        </w:rPr>
        <w:t xml:space="preserve">and Umbrella Liability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shall be endorsed using Insurance Services Office form GC 20 10 naming STA, its officials, officers, directors, employees</w:t>
      </w:r>
      <w:r w:rsidR="00C00C47">
        <w:rPr>
          <w:rFonts w:ascii="Times New Roman" w:hAnsi="Times New Roman" w:cs="Times New Roman"/>
        </w:rPr>
        <w:t>,</w:t>
      </w:r>
      <w:r w:rsidR="007B16A6" w:rsidRPr="007B16A6">
        <w:rPr>
          <w:rFonts w:ascii="Times New Roman" w:hAnsi="Times New Roman" w:cs="Times New Roman"/>
        </w:rPr>
        <w:t xml:space="preserve"> agents</w:t>
      </w:r>
      <w:r w:rsidR="00C00C47">
        <w:rPr>
          <w:rFonts w:ascii="Times New Roman" w:hAnsi="Times New Roman" w:cs="Times New Roman"/>
        </w:rPr>
        <w:t xml:space="preserve"> and representatives</w:t>
      </w:r>
      <w:r w:rsidR="007B16A6" w:rsidRPr="007B16A6">
        <w:rPr>
          <w:rFonts w:ascii="Times New Roman" w:hAnsi="Times New Roman" w:cs="Times New Roman"/>
        </w:rPr>
        <w:t xml:space="preserve"> as additional insureds.</w:t>
      </w:r>
    </w:p>
    <w:p w14:paraId="3621A996" w14:textId="31AC6576" w:rsidR="007B16A6" w:rsidRPr="00611CAF" w:rsidRDefault="00F252B7" w:rsidP="00391E99">
      <w:pPr>
        <w:pStyle w:val="ListParagraph"/>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Contractor is responsible for the payment of any deductible or approved self-insured retention that is required by any of Contractor’s insurance</w:t>
      </w:r>
      <w:r w:rsidR="00C00C47">
        <w:rPr>
          <w:rFonts w:ascii="Times New Roman" w:hAnsi="Times New Roman" w:cs="Times New Roman"/>
        </w:rPr>
        <w:t xml:space="preserve"> policies</w:t>
      </w:r>
      <w:r w:rsidR="007B16A6" w:rsidRPr="007B16A6">
        <w:rPr>
          <w:rFonts w:ascii="Times New Roman" w:hAnsi="Times New Roman" w:cs="Times New Roman"/>
        </w:rPr>
        <w:t xml:space="preserve">. </w:t>
      </w:r>
      <w:r w:rsidR="00C00C47">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r w:rsidR="00C00C47">
        <w:rPr>
          <w:rFonts w:ascii="Times New Roman" w:hAnsi="Times New Roman" w:cs="Times New Roman"/>
        </w:rPr>
        <w:t xml:space="preserve">  STA reserves the right to withhold from any sum due the Contractor </w:t>
      </w:r>
      <w:r w:rsidR="0051715B">
        <w:rPr>
          <w:rFonts w:ascii="Times New Roman" w:hAnsi="Times New Roman" w:cs="Times New Roman"/>
        </w:rPr>
        <w:t xml:space="preserve">an amount equal to </w:t>
      </w:r>
      <w:r w:rsidR="00C00C47">
        <w:rPr>
          <w:rFonts w:ascii="Times New Roman" w:hAnsi="Times New Roman" w:cs="Times New Roman"/>
        </w:rPr>
        <w:t>any STA contribution to the Contractor’s deductible</w:t>
      </w:r>
      <w:r w:rsidR="0051715B">
        <w:rPr>
          <w:rFonts w:ascii="Times New Roman" w:hAnsi="Times New Roman" w:cs="Times New Roman"/>
        </w:rPr>
        <w:t xml:space="preserve"> under any Contractor’s insurance policy(</w:t>
      </w:r>
      <w:proofErr w:type="spellStart"/>
      <w:r w:rsidR="0051715B">
        <w:rPr>
          <w:rFonts w:ascii="Times New Roman" w:hAnsi="Times New Roman" w:cs="Times New Roman"/>
        </w:rPr>
        <w:t>ies</w:t>
      </w:r>
      <w:proofErr w:type="spellEnd"/>
      <w:r w:rsidR="0051715B">
        <w:rPr>
          <w:rFonts w:ascii="Times New Roman" w:hAnsi="Times New Roman" w:cs="Times New Roman"/>
        </w:rPr>
        <w:t>).</w:t>
      </w:r>
    </w:p>
    <w:p w14:paraId="4473BB34" w14:textId="2C5EB549" w:rsidR="007B16A6" w:rsidRPr="00611CAF" w:rsidRDefault="007B16A6" w:rsidP="00391E99">
      <w:pPr>
        <w:pStyle w:val="ListParagraph"/>
        <w:numPr>
          <w:ilvl w:val="1"/>
          <w:numId w:val="2"/>
        </w:numPr>
        <w:spacing w:after="240" w:line="240" w:lineRule="auto"/>
        <w:ind w:left="720"/>
        <w:contextualSpacing w:val="0"/>
        <w:jc w:val="both"/>
        <w:rPr>
          <w:rFonts w:ascii="TimesNewRomanPSMT" w:hAnsi="TimesNewRomanPSMT" w:cs="TimesNewRomanPSMT"/>
        </w:rPr>
      </w:pPr>
      <w:bookmarkStart w:id="8"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r w:rsidR="0051715B">
        <w:rPr>
          <w:rFonts w:ascii="TimesNewRomanPSMT" w:hAnsi="TimesNewRomanPSMT" w:cs="TimesNewRomanPSMT"/>
        </w:rPr>
        <w:t xml:space="preserve"> prior to execution of this Agreement</w:t>
      </w:r>
      <w:r w:rsidRPr="00611CAF">
        <w:rPr>
          <w:rFonts w:ascii="TimesNewRomanPSMT" w:hAnsi="TimesNewRomanPSMT" w:cs="TimesNewRomanPSMT"/>
        </w:rPr>
        <w:t>.</w:t>
      </w:r>
    </w:p>
    <w:p w14:paraId="26E1A052" w14:textId="5B1E05BD" w:rsidR="00F252B7" w:rsidRPr="00070DBB" w:rsidRDefault="00F252B7" w:rsidP="00391E99">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00D57386" w:rsidRPr="00070DBB">
        <w:rPr>
          <w:rFonts w:ascii="Times New Roman" w:hAnsi="Times New Roman" w:cs="Times New Roman"/>
        </w:rPr>
        <w:t>the Contractor’</w:t>
      </w:r>
      <w:r w:rsidRPr="00070DBB">
        <w:rPr>
          <w:rFonts w:ascii="Times New Roman" w:hAnsi="Times New Roman" w:cs="Times New Roman"/>
        </w:rPr>
        <w:t>s insurance to be considered primary and noncontributory in the event of a loss, damage or suit.  STA’s own comprehensive general liability policy will be considered excess coverage in respect to STA</w:t>
      </w:r>
      <w:r w:rsidR="0051715B">
        <w:rPr>
          <w:rFonts w:ascii="Times New Roman" w:hAnsi="Times New Roman" w:cs="Times New Roman"/>
        </w:rPr>
        <w:t xml:space="preserve"> only</w:t>
      </w:r>
      <w:r w:rsidRPr="00070DBB">
        <w:rPr>
          <w:rFonts w:ascii="Times New Roman" w:hAnsi="Times New Roman" w:cs="Times New Roman"/>
        </w:rPr>
        <w:t xml:space="preserve">.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8"/>
    </w:p>
    <w:p w14:paraId="38D028E1" w14:textId="2C52D0C0" w:rsidR="007B16A6" w:rsidRPr="00611CAF" w:rsidRDefault="007B16A6" w:rsidP="00391E99">
      <w:pPr>
        <w:pStyle w:val="ListParagraph"/>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w:t>
      </w:r>
      <w:r w:rsidR="0051715B">
        <w:rPr>
          <w:rFonts w:ascii="Times New Roman" w:hAnsi="Times New Roman" w:cs="Times New Roman"/>
        </w:rPr>
        <w:t xml:space="preserve">officials, </w:t>
      </w:r>
      <w:r w:rsidRPr="00611CAF">
        <w:rPr>
          <w:rFonts w:ascii="Times New Roman" w:hAnsi="Times New Roman" w:cs="Times New Roman"/>
        </w:rPr>
        <w:t>officers,</w:t>
      </w:r>
      <w:r w:rsidR="0051715B">
        <w:rPr>
          <w:rFonts w:ascii="Times New Roman" w:hAnsi="Times New Roman" w:cs="Times New Roman"/>
        </w:rPr>
        <w:t xml:space="preserve"> directors, employees,</w:t>
      </w:r>
      <w:r w:rsidRPr="00611CAF">
        <w:rPr>
          <w:rFonts w:ascii="Times New Roman" w:hAnsi="Times New Roman" w:cs="Times New Roman"/>
        </w:rPr>
        <w:t xml:space="preserve"> agents, </w:t>
      </w:r>
      <w:r w:rsidR="00784324">
        <w:rPr>
          <w:rFonts w:ascii="Times New Roman" w:hAnsi="Times New Roman" w:cs="Times New Roman"/>
        </w:rPr>
        <w:t>representatives</w:t>
      </w:r>
      <w:r w:rsidRPr="00611CAF">
        <w:rPr>
          <w:rFonts w:ascii="Times New Roman" w:hAnsi="Times New Roman" w:cs="Times New Roman"/>
        </w:rPr>
        <w:t xml:space="preserve"> and volunteers, or shall specifically allow Contractor, or others providing insurance evidence in compliance with these specifications, to waive their right of recovery prior to a loss. </w:t>
      </w:r>
      <w:r w:rsidR="00784324">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24BD1755" w14:textId="2F0EF845" w:rsidR="00F252B7" w:rsidRPr="00B635A4" w:rsidRDefault="00F252B7" w:rsidP="00391E99">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days of execution of </w:t>
      </w:r>
      <w:r w:rsidR="00E252FD">
        <w:rPr>
          <w:rFonts w:ascii="Times New Roman" w:hAnsi="Times New Roman" w:cs="Times New Roman"/>
        </w:rPr>
        <w:t>this Agreement</w:t>
      </w:r>
      <w:r w:rsidR="00E252FD" w:rsidRPr="00B635A4">
        <w:rPr>
          <w:rFonts w:ascii="Times New Roman" w:hAnsi="Times New Roman" w:cs="Times New Roman"/>
        </w:rPr>
        <w:t xml:space="preserve">, or prior to commencement of any </w:t>
      </w:r>
      <w:r w:rsidR="00784324">
        <w:rPr>
          <w:rFonts w:ascii="Times New Roman" w:hAnsi="Times New Roman" w:cs="Times New Roman"/>
        </w:rPr>
        <w:t>W</w:t>
      </w:r>
      <w:r w:rsidR="00784324" w:rsidRPr="00B635A4">
        <w:rPr>
          <w:rFonts w:ascii="Times New Roman" w:hAnsi="Times New Roman" w:cs="Times New Roman"/>
        </w:rPr>
        <w:t>ork</w:t>
      </w:r>
      <w:r w:rsidR="00E252FD" w:rsidRPr="00B635A4">
        <w:rPr>
          <w:rFonts w:ascii="Times New Roman" w:hAnsi="Times New Roman" w:cs="Times New Roman"/>
        </w:rPr>
        <w:t>,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w:t>
      </w:r>
      <w:r w:rsidR="00784324">
        <w:rPr>
          <w:rFonts w:ascii="Times New Roman" w:hAnsi="Times New Roman" w:cs="Times New Roman"/>
        </w:rPr>
        <w:t xml:space="preserve">and any Renewal Term(s) </w:t>
      </w:r>
      <w:r w:rsidR="00976DAA">
        <w:rPr>
          <w:rFonts w:ascii="Times New Roman" w:hAnsi="Times New Roman" w:cs="Times New Roman"/>
        </w:rPr>
        <w:t xml:space="preserve">of this Agreement exceed the term of any of Contractor’s policies, the Contractor shall submit a Certificate of Insurance </w:t>
      </w:r>
      <w:r w:rsidR="00784324">
        <w:rPr>
          <w:rFonts w:ascii="Times New Roman" w:hAnsi="Times New Roman" w:cs="Times New Roman"/>
        </w:rPr>
        <w:t xml:space="preserve">and associated amendatory endorsements </w:t>
      </w:r>
      <w:r w:rsidR="00976DAA">
        <w:rPr>
          <w:rFonts w:ascii="Times New Roman" w:hAnsi="Times New Roman" w:cs="Times New Roman"/>
        </w:rPr>
        <w:t xml:space="preserve">evidencing continuation of such policies to STA prior to </w:t>
      </w:r>
      <w:r w:rsidR="00784324">
        <w:rPr>
          <w:rFonts w:ascii="Times New Roman" w:hAnsi="Times New Roman" w:cs="Times New Roman"/>
        </w:rPr>
        <w:t xml:space="preserve">such </w:t>
      </w:r>
      <w:r w:rsidR="00976DAA">
        <w:rPr>
          <w:rFonts w:ascii="Times New Roman" w:hAnsi="Times New Roman" w:cs="Times New Roman"/>
        </w:rPr>
        <w:t>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STA reserves the right to receive a certified and complete copy of all Contractor’s insurance policies</w:t>
      </w:r>
      <w:r w:rsidR="00784324">
        <w:rPr>
          <w:rFonts w:ascii="Times New Roman" w:hAnsi="Times New Roman" w:cs="Times New Roman"/>
        </w:rPr>
        <w:t xml:space="preserve"> required herein</w:t>
      </w:r>
      <w:r w:rsidR="00E252FD" w:rsidRPr="00B635A4">
        <w:rPr>
          <w:rFonts w:ascii="Times New Roman" w:hAnsi="Times New Roman" w:cs="Times New Roman"/>
        </w:rPr>
        <w:t>.</w:t>
      </w:r>
    </w:p>
    <w:p w14:paraId="0534D852" w14:textId="77777777" w:rsidR="007012AB" w:rsidRPr="00070DBB" w:rsidRDefault="00F252B7" w:rsidP="00391E99">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lastRenderedPageBreak/>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14:paraId="575B7D5B" w14:textId="0540A8B3" w:rsidR="00F854AE" w:rsidRPr="00070DBB" w:rsidRDefault="007012AB" w:rsidP="00391E99">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6BE4F568" w14:textId="77777777" w:rsidR="00217E13" w:rsidRPr="00070DBB" w:rsidRDefault="00F854AE" w:rsidP="00391E99">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49A77F75" w14:textId="30EDE18D" w:rsidR="004569E9" w:rsidRPr="00DB1F66" w:rsidRDefault="00217E13" w:rsidP="00391E99">
      <w:pPr>
        <w:pStyle w:val="ListParagraph"/>
        <w:numPr>
          <w:ilvl w:val="1"/>
          <w:numId w:val="2"/>
        </w:numPr>
        <w:spacing w:after="240" w:line="240" w:lineRule="auto"/>
        <w:ind w:left="720"/>
        <w:contextualSpacing w:val="0"/>
        <w:jc w:val="both"/>
        <w:rPr>
          <w:rFonts w:ascii="Times New Roman" w:hAnsi="Times New Roman" w:cs="Times New Roman"/>
        </w:rPr>
      </w:pPr>
      <w:r w:rsidRPr="00DB1F66">
        <w:rPr>
          <w:rFonts w:ascii="Times New Roman" w:hAnsi="Times New Roman" w:cs="Times New Roman"/>
          <w:u w:val="single"/>
        </w:rPr>
        <w:t>Damages</w:t>
      </w:r>
      <w:r w:rsidR="006530EF" w:rsidRPr="00DB1F66">
        <w:rPr>
          <w:rFonts w:ascii="Times New Roman" w:hAnsi="Times New Roman" w:cs="Times New Roman"/>
        </w:rPr>
        <w:t xml:space="preserve">.  </w:t>
      </w:r>
      <w:r w:rsidRPr="00DB1F66">
        <w:rPr>
          <w:rFonts w:ascii="Times New Roman" w:hAnsi="Times New Roman" w:cs="Times New Roman"/>
        </w:rPr>
        <w:t xml:space="preserve">If STA is damaged by the failure of the Contractor to maintain any of the above insurance or to so notify STA in accordance with </w:t>
      </w:r>
      <w:r w:rsidR="0055577F" w:rsidRPr="00DB1F66">
        <w:rPr>
          <w:rFonts w:ascii="Times New Roman" w:hAnsi="Times New Roman" w:cs="Times New Roman"/>
        </w:rPr>
        <w:t xml:space="preserve">this </w:t>
      </w:r>
      <w:r w:rsidRPr="00DB1F66">
        <w:rPr>
          <w:rFonts w:ascii="Times New Roman" w:hAnsi="Times New Roman" w:cs="Times New Roman"/>
        </w:rPr>
        <w:t xml:space="preserve">Section </w:t>
      </w:r>
      <w:r w:rsidRPr="00DB1F66">
        <w:rPr>
          <w:rFonts w:ascii="Times New Roman" w:hAnsi="Times New Roman" w:cs="Times New Roman"/>
        </w:rPr>
        <w:fldChar w:fldCharType="begin"/>
      </w:r>
      <w:r w:rsidRPr="00DB1F66">
        <w:rPr>
          <w:rFonts w:ascii="Times New Roman" w:hAnsi="Times New Roman" w:cs="Times New Roman"/>
        </w:rPr>
        <w:instrText xml:space="preserve"> REF _Ref510622941 \w \h </w:instrText>
      </w:r>
      <w:r w:rsidR="00997307" w:rsidRPr="007C21B9">
        <w:rPr>
          <w:rFonts w:ascii="Times New Roman" w:hAnsi="Times New Roman" w:cs="Times New Roman"/>
        </w:rPr>
        <w:instrText xml:space="preserve"> \* MERGEFORMAT </w:instrText>
      </w:r>
      <w:r w:rsidRPr="00DB1F66">
        <w:rPr>
          <w:rFonts w:ascii="Times New Roman" w:hAnsi="Times New Roman" w:cs="Times New Roman"/>
        </w:rPr>
      </w:r>
      <w:r w:rsidRPr="00DB1F66">
        <w:rPr>
          <w:rFonts w:ascii="Times New Roman" w:hAnsi="Times New Roman" w:cs="Times New Roman"/>
        </w:rPr>
        <w:fldChar w:fldCharType="separate"/>
      </w:r>
      <w:r w:rsidR="00C77005" w:rsidRPr="00DB1F66">
        <w:rPr>
          <w:rFonts w:ascii="Times New Roman" w:hAnsi="Times New Roman" w:cs="Times New Roman"/>
        </w:rPr>
        <w:t>11</w:t>
      </w:r>
      <w:r w:rsidRPr="00DB1F66">
        <w:rPr>
          <w:rFonts w:ascii="Times New Roman" w:hAnsi="Times New Roman" w:cs="Times New Roman"/>
        </w:rPr>
        <w:fldChar w:fldCharType="end"/>
      </w:r>
      <w:r w:rsidRPr="00DB1F66">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sidRPr="00DB1F66">
        <w:rPr>
          <w:rFonts w:ascii="Times New Roman" w:hAnsi="Times New Roman" w:cs="Times New Roman"/>
        </w:rPr>
        <w:t>iver of any requirement herein.</w:t>
      </w:r>
    </w:p>
    <w:p w14:paraId="39D17BE7" w14:textId="47775D29" w:rsidR="006E1ED9" w:rsidRPr="00B635A4" w:rsidRDefault="006E1ED9" w:rsidP="00391E99">
      <w:pPr>
        <w:pStyle w:val="ListParagraph"/>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 xml:space="preserve">In the event any policy of insurance required under this Agreement does not comply with these specifications, or is canceled and not replaced, STA has the right, but not the duty, to obtain the insurance it deems necessary. </w:t>
      </w:r>
      <w:r w:rsidR="00784324">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Contractor, or STA shall withhold amounts sufficient to pay </w:t>
      </w:r>
      <w:r w:rsidR="00EC16D7">
        <w:rPr>
          <w:rFonts w:ascii="Times New Roman" w:hAnsi="Times New Roman" w:cs="Times New Roman"/>
        </w:rPr>
        <w:t xml:space="preserve">such </w:t>
      </w:r>
      <w:r w:rsidRPr="002828E2">
        <w:rPr>
          <w:rFonts w:ascii="Times New Roman" w:hAnsi="Times New Roman" w:cs="Times New Roman"/>
        </w:rPr>
        <w:t>premium from Contractor payments.</w:t>
      </w:r>
    </w:p>
    <w:p w14:paraId="348B22F0" w14:textId="18700194" w:rsidR="00976DAA" w:rsidRPr="00D71256" w:rsidRDefault="00976DAA" w:rsidP="00391E99">
      <w:pPr>
        <w:pStyle w:val="ListParagraph"/>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Any communication, submittal or notice r</w:t>
      </w:r>
      <w:r w:rsidR="00EC16D7">
        <w:rPr>
          <w:rFonts w:ascii="Times New Roman" w:hAnsi="Times New Roman" w:cs="Times New Roman"/>
        </w:rPr>
        <w:t>e</w:t>
      </w:r>
      <w:r>
        <w:rPr>
          <w:rFonts w:ascii="Times New Roman" w:hAnsi="Times New Roman" w:cs="Times New Roman"/>
        </w:rPr>
        <w:t xml:space="preserve">quired </w:t>
      </w:r>
      <w:r w:rsidR="00EC16D7">
        <w:rPr>
          <w:rFonts w:ascii="Times New Roman" w:hAnsi="Times New Roman" w:cs="Times New Roman"/>
        </w:rPr>
        <w:t xml:space="preserve">by </w:t>
      </w:r>
      <w:r>
        <w:rPr>
          <w:rFonts w:ascii="Times New Roman" w:hAnsi="Times New Roman" w:cs="Times New Roman"/>
        </w:rPr>
        <w:t xml:space="preserve">this Section shall be submitted to </w:t>
      </w:r>
      <w:hyperlink r:id="rId15"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74DE930C" w14:textId="77777777" w:rsidR="00905D09" w:rsidRDefault="00F252B7"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19BC1944" w14:textId="18563906" w:rsidR="00905D09" w:rsidRDefault="00634938" w:rsidP="00391E99">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C16D7">
        <w:rPr>
          <w:rFonts w:ascii="Times New Roman" w:hAnsi="Times New Roman" w:cs="Times New Roman"/>
        </w:rPr>
        <w:t>representatives</w:t>
      </w:r>
      <w:r w:rsidRPr="00122926">
        <w:rPr>
          <w:rFonts w:ascii="Times New Roman" w:hAnsi="Times New Roman" w:cs="Times New Roman"/>
        </w:rPr>
        <w:t xml:space="preserve"> 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31639">
        <w:rPr>
          <w:rFonts w:ascii="Times New Roman" w:hAnsi="Times New Roman" w:cs="Times New Roman"/>
        </w:rPr>
        <w:t>representatives</w:t>
      </w:r>
      <w:r w:rsidR="00E31639" w:rsidRPr="00122926">
        <w:rPr>
          <w:rFonts w:ascii="Times New Roman" w:hAnsi="Times New Roman" w:cs="Times New Roman"/>
        </w:rPr>
        <w:t xml:space="preserve"> </w:t>
      </w:r>
      <w:r w:rsidRPr="00122926">
        <w:rPr>
          <w:rFonts w:ascii="Times New Roman" w:hAnsi="Times New Roman" w:cs="Times New Roman"/>
        </w:rPr>
        <w:t xml:space="preserve">and </w:t>
      </w:r>
      <w:r w:rsidR="00E31639">
        <w:rPr>
          <w:rFonts w:ascii="Times New Roman" w:hAnsi="Times New Roman" w:cs="Times New Roman"/>
        </w:rPr>
        <w:t>subcontractors</w:t>
      </w:r>
      <w:r w:rsidR="00EC16D7" w:rsidRPr="00122926">
        <w:rPr>
          <w:rFonts w:ascii="Times New Roman" w:hAnsi="Times New Roman" w:cs="Times New Roman"/>
        </w:rPr>
        <w:t xml:space="preserve"> </w:t>
      </w:r>
      <w:r w:rsidRPr="00122926">
        <w:rPr>
          <w:rFonts w:ascii="Times New Roman" w:hAnsi="Times New Roman" w:cs="Times New Roman"/>
        </w:rPr>
        <w:t>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w:t>
      </w:r>
      <w:r w:rsidR="00EC16D7">
        <w:rPr>
          <w:rFonts w:ascii="Times New Roman" w:hAnsi="Times New Roman" w:cs="Times New Roman"/>
        </w:rPr>
        <w:t xml:space="preserve"> directors, employees,</w:t>
      </w:r>
      <w:r w:rsidRPr="00122926">
        <w:rPr>
          <w:rFonts w:ascii="Times New Roman" w:hAnsi="Times New Roman" w:cs="Times New Roman"/>
        </w:rPr>
        <w:t xml:space="preserve"> agents, </w:t>
      </w:r>
      <w:r w:rsidR="00EC16D7">
        <w:rPr>
          <w:rFonts w:ascii="Times New Roman" w:hAnsi="Times New Roman" w:cs="Times New Roman"/>
        </w:rPr>
        <w:t xml:space="preserve">representatives </w:t>
      </w:r>
      <w:r w:rsidRPr="00122926">
        <w:rPr>
          <w:rFonts w:ascii="Times New Roman" w:hAnsi="Times New Roman" w:cs="Times New Roman"/>
        </w:rPr>
        <w:t xml:space="preserve">or </w:t>
      </w:r>
      <w:r w:rsidR="00EC16D7">
        <w:rPr>
          <w:rFonts w:ascii="Times New Roman" w:hAnsi="Times New Roman" w:cs="Times New Roman"/>
        </w:rPr>
        <w:t>volunteers</w:t>
      </w:r>
      <w:r w:rsidR="00EC16D7" w:rsidRPr="00122926">
        <w:rPr>
          <w:rFonts w:ascii="Times New Roman" w:hAnsi="Times New Roman" w:cs="Times New Roman"/>
        </w:rPr>
        <w:t xml:space="preserve"> </w:t>
      </w:r>
      <w:r w:rsidRPr="00122926">
        <w:rPr>
          <w:rFonts w:ascii="Times New Roman" w:hAnsi="Times New Roman" w:cs="Times New Roman"/>
        </w:rPr>
        <w:t>in such suits.</w:t>
      </w:r>
    </w:p>
    <w:p w14:paraId="6021FA60" w14:textId="0B143197" w:rsidR="00905D09" w:rsidRDefault="00634938" w:rsidP="00391E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00E31639" w:rsidRPr="00905D09">
        <w:rPr>
          <w:rFonts w:ascii="Times New Roman" w:hAnsi="Times New Roman" w:cs="Times New Roman"/>
        </w:rPr>
        <w:t xml:space="preserve"> </w:t>
      </w:r>
      <w:r w:rsidRPr="00905D09">
        <w:rPr>
          <w:rFonts w:ascii="Times New Roman" w:hAnsi="Times New Roman" w:cs="Times New Roman"/>
        </w:rPr>
        <w:t xml:space="preserve">harmless from any and all claims, demands, penalties, damages, losses, suits, including death, bodily injury or property damage, including attorneys’ fees and court costs, arising out of or resulting from the acts, errors or omissions of STA,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00E31639" w:rsidRPr="00905D09">
        <w:rPr>
          <w:rFonts w:ascii="Times New Roman" w:hAnsi="Times New Roman" w:cs="Times New Roman"/>
        </w:rPr>
        <w:t xml:space="preserve"> </w:t>
      </w:r>
      <w:r w:rsidRPr="00905D09">
        <w:rPr>
          <w:rFonts w:ascii="Times New Roman" w:hAnsi="Times New Roman" w:cs="Times New Roman"/>
        </w:rPr>
        <w:t>in its performance under this Agreement, except for claims caused by the sole negligence of the Contractor</w:t>
      </w:r>
      <w:r w:rsidR="00E31639">
        <w:rPr>
          <w:rFonts w:ascii="Times New Roman" w:hAnsi="Times New Roman" w:cs="Times New Roman"/>
        </w:rPr>
        <w:t>, its officers, directors, employees, agents, representatives and subcontractors</w:t>
      </w:r>
      <w:r w:rsidRPr="00905D09">
        <w:rPr>
          <w:rFonts w:ascii="Times New Roman" w:hAnsi="Times New Roman" w:cs="Times New Roman"/>
        </w:rPr>
        <w:t>.</w:t>
      </w:r>
    </w:p>
    <w:p w14:paraId="128F2951" w14:textId="77777777" w:rsidR="00905D09" w:rsidRDefault="00634938" w:rsidP="00391E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IT IS FURTHER SPECIFICALLY AND EXPRESSLY UNDERSTOOD THAT THE INDEMNIFICATION PROVIDED HEREIN CONSTITUTES THE CONTRACTOR’S WAIVER OF </w:t>
      </w:r>
      <w:r w:rsidRPr="00905D09">
        <w:rPr>
          <w:rFonts w:ascii="Times New Roman" w:hAnsi="Times New Roman" w:cs="Times New Roman"/>
        </w:rPr>
        <w:lastRenderedPageBreak/>
        <w:t>IMMUNITY UNDER INDUSTRIAL INSURANCE, TITLE 51 RCW, SOLELY FOR THE PURPOSES OF THIS INDEMNIFICATION.  THE PARTIES FURTHER ACKNOWLEDGE THAT THEY HAVE MUTUALLY NEGOTIATED THIS WAIVER.</w:t>
      </w:r>
    </w:p>
    <w:p w14:paraId="1930C63F" w14:textId="419FAF45" w:rsidR="00593A6E" w:rsidRPr="00905D09" w:rsidRDefault="00634938" w:rsidP="00391E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Contractor’s </w:t>
      </w:r>
      <w:r w:rsidR="007C5522">
        <w:rPr>
          <w:rFonts w:ascii="Times New Roman" w:hAnsi="Times New Roman" w:cs="Times New Roman"/>
        </w:rPr>
        <w:t xml:space="preserve">performance under this Agreement </w:t>
      </w:r>
      <w:r w:rsidRPr="00905D09">
        <w:rPr>
          <w:rFonts w:ascii="Times New Roman" w:hAnsi="Times New Roman" w:cs="Times New Roman"/>
        </w:rPr>
        <w:t>shall not be grounds to void any of these covenants of indemnification.  STA is authorized to withhold or offset any fees owing the Contractor as a result of this indemnification.</w:t>
      </w:r>
    </w:p>
    <w:p w14:paraId="7F320CBD" w14:textId="77777777" w:rsidR="0007648F" w:rsidRPr="00070DBB" w:rsidRDefault="00236B25" w:rsidP="00391E99">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3E1FB528" w14:textId="02F4C8DC" w:rsidR="0007648F" w:rsidRPr="00070DBB" w:rsidRDefault="0007648F" w:rsidP="00391E99">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w:t>
      </w:r>
      <w:r w:rsidR="007C5522">
        <w:rPr>
          <w:rFonts w:ascii="Times New Roman" w:hAnsi="Times New Roman" w:cs="Times New Roman"/>
        </w:rPr>
        <w:t>its performance</w:t>
      </w:r>
      <w:r w:rsidR="007C05EB" w:rsidRPr="00070DBB">
        <w:rPr>
          <w:rFonts w:ascii="Times New Roman" w:hAnsi="Times New Roman" w:cs="Times New Roman"/>
        </w:rPr>
        <w:t xml:space="preserve"> hereunder, the Contractor, its </w:t>
      </w:r>
      <w:r w:rsidR="007C5522">
        <w:rPr>
          <w:rFonts w:ascii="Times New Roman" w:hAnsi="Times New Roman" w:cs="Times New Roman"/>
        </w:rPr>
        <w:t xml:space="preserve">officers, directors, </w:t>
      </w:r>
      <w:r w:rsidR="007C05EB" w:rsidRPr="00070DBB">
        <w:rPr>
          <w:rFonts w:ascii="Times New Roman" w:hAnsi="Times New Roman" w:cs="Times New Roman"/>
        </w:rPr>
        <w:t xml:space="preserve">employees, agents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14:paraId="61759B2B" w14:textId="7ADFEE7F" w:rsidR="004569E9" w:rsidRPr="00D71256" w:rsidRDefault="00593A6E" w:rsidP="00391E99">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7C5522" w:rsidRPr="00070DBB">
        <w:rPr>
          <w:rFonts w:ascii="Times New Roman" w:hAnsi="Times New Roman" w:cs="Times New Roman"/>
          <w:u w:val="single"/>
        </w:rPr>
        <w:t>Third</w:t>
      </w:r>
      <w:r w:rsidR="007C5522">
        <w:rPr>
          <w:rFonts w:ascii="Times New Roman" w:hAnsi="Times New Roman" w:cs="Times New Roman"/>
          <w:u w:val="single"/>
        </w:rPr>
        <w:t>-</w:t>
      </w:r>
      <w:r w:rsidRPr="00070DBB">
        <w:rPr>
          <w:rFonts w:ascii="Times New Roman" w:hAnsi="Times New Roman" w:cs="Times New Roman"/>
          <w:u w:val="single"/>
        </w:rPr>
        <w:t>Party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9" w:name="_Ref510618475"/>
    </w:p>
    <w:p w14:paraId="77CEA014" w14:textId="77777777" w:rsidR="00905D09" w:rsidRDefault="00FC3D5E"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0" w:name="_Ref511212110"/>
      <w:r>
        <w:rPr>
          <w:rFonts w:ascii="Times New Roman" w:hAnsi="Times New Roman" w:cs="Times New Roman"/>
        </w:rPr>
        <w:t>PRECEDENCE</w:t>
      </w:r>
    </w:p>
    <w:p w14:paraId="4CE008D7" w14:textId="77777777" w:rsidR="00FC3D5E" w:rsidRPr="00905D09" w:rsidRDefault="00FC3D5E" w:rsidP="00391E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49BFF766" w14:textId="0AF16004" w:rsidR="00FC3D5E" w:rsidRDefault="00FC3D5E"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Federal Terms &amp; Conditions</w:t>
      </w:r>
      <w:r w:rsidR="00B53BB0">
        <w:rPr>
          <w:rFonts w:ascii="Times New Roman" w:hAnsi="Times New Roman" w:cs="Times New Roman"/>
        </w:rPr>
        <w:t>;</w:t>
      </w:r>
    </w:p>
    <w:p w14:paraId="6482CEFB" w14:textId="77777777" w:rsidR="00FC3D5E" w:rsidRDefault="00FC3D5E"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094B659A" w14:textId="77777777" w:rsidR="00FC3D5E" w:rsidRDefault="00FC3D5E"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2C85866F" w14:textId="77777777" w:rsidR="00B53BB0" w:rsidRDefault="00B53BB0"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349F8BA1" w14:textId="77777777" w:rsidR="00FC3D5E" w:rsidRDefault="00FC3D5E"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
    <w:p w14:paraId="67BC64DF" w14:textId="312A5807" w:rsidR="00FC3D5E" w:rsidRDefault="00FC3D5E"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7C5522">
        <w:rPr>
          <w:rFonts w:ascii="Times New Roman" w:hAnsi="Times New Roman" w:cs="Times New Roman"/>
        </w:rPr>
        <w:t xml:space="preserve"> excluding Instructions to Proposers</w:t>
      </w:r>
      <w:r w:rsidR="00517524">
        <w:rPr>
          <w:rFonts w:ascii="Times New Roman" w:hAnsi="Times New Roman" w:cs="Times New Roman"/>
        </w:rPr>
        <w:t>;</w:t>
      </w:r>
    </w:p>
    <w:p w14:paraId="4176A07E" w14:textId="2F982332" w:rsidR="00517524" w:rsidRPr="00517524" w:rsidRDefault="00517524" w:rsidP="00391E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Instruction</w:t>
      </w:r>
      <w:r w:rsidR="007C5522">
        <w:rPr>
          <w:rFonts w:ascii="Times New Roman" w:hAnsi="Times New Roman" w:cs="Times New Roman"/>
        </w:rPr>
        <w:t>s</w:t>
      </w:r>
      <w:r w:rsidRPr="008304AA">
        <w:rPr>
          <w:rFonts w:ascii="Times New Roman" w:hAnsi="Times New Roman" w:cs="Times New Roman"/>
        </w:rPr>
        <w:t xml:space="preserve"> to </w:t>
      </w:r>
      <w:r w:rsidR="007C5522">
        <w:rPr>
          <w:rFonts w:ascii="Times New Roman" w:hAnsi="Times New Roman" w:cs="Times New Roman"/>
        </w:rPr>
        <w:t>Proposers</w:t>
      </w:r>
      <w:r>
        <w:rPr>
          <w:rFonts w:ascii="Times New Roman" w:hAnsi="Times New Roman" w:cs="Times New Roman"/>
        </w:rPr>
        <w:t>.</w:t>
      </w:r>
    </w:p>
    <w:p w14:paraId="7EF7E7AC" w14:textId="77777777" w:rsidR="00905D09" w:rsidRDefault="007F7B2E"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1" w:name="_Ref31267676"/>
      <w:r w:rsidRPr="00070DBB">
        <w:rPr>
          <w:rFonts w:ascii="Times New Roman" w:hAnsi="Times New Roman" w:cs="Times New Roman"/>
        </w:rPr>
        <w:t>DISPUTE RESOLUTION</w:t>
      </w:r>
    </w:p>
    <w:p w14:paraId="077FB2E4" w14:textId="3C7F8A04" w:rsidR="007F7B2E" w:rsidRDefault="007F7B2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 xml:space="preserve">STA’s </w:t>
      </w:r>
      <w:r w:rsidR="00A6295D">
        <w:rPr>
          <w:rFonts w:ascii="Times New Roman" w:hAnsi="Times New Roman" w:cs="Times New Roman"/>
        </w:rPr>
        <w:t>Senior Procurement Manager</w:t>
      </w:r>
      <w:r w:rsidR="005F31BD">
        <w:rPr>
          <w:rFonts w:ascii="Times New Roman" w:hAnsi="Times New Roman" w:cs="Times New Roman"/>
        </w:rPr>
        <w:t>, or their designee</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w:t>
      </w:r>
      <w:r w:rsidRPr="00070DBB">
        <w:rPr>
          <w:rFonts w:ascii="Times New Roman" w:hAnsi="Times New Roman" w:cs="Times New Roman"/>
        </w:rPr>
        <w:lastRenderedPageBreak/>
        <w:t xml:space="preserve">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 xml:space="preserve">STA’s </w:t>
      </w:r>
      <w:r w:rsidR="00A6295D">
        <w:rPr>
          <w:rFonts w:ascii="Times New Roman" w:hAnsi="Times New Roman" w:cs="Times New Roman"/>
        </w:rPr>
        <w:t>Senior Procurement Manager</w:t>
      </w:r>
      <w:r w:rsidR="005F31BD">
        <w:rPr>
          <w:rFonts w:ascii="Times New Roman" w:hAnsi="Times New Roman" w:cs="Times New Roman"/>
        </w:rPr>
        <w:t>, or their designee,</w:t>
      </w:r>
      <w:r w:rsidR="000C4D7B">
        <w:rPr>
          <w:rFonts w:ascii="Times New Roman" w:hAnsi="Times New Roman" w:cs="Times New Roman"/>
        </w:rPr>
        <w:t xml:space="preserve"> </w:t>
      </w:r>
      <w:r w:rsidRPr="00070DBB">
        <w:rPr>
          <w:rFonts w:ascii="Times New Roman" w:hAnsi="Times New Roman" w:cs="Times New Roman"/>
        </w:rPr>
        <w:t>and the Contractor</w:t>
      </w:r>
      <w:r w:rsidR="005F31BD">
        <w:rPr>
          <w:rFonts w:ascii="Times New Roman" w:hAnsi="Times New Roman" w:cs="Times New Roman"/>
        </w:rPr>
        <w:t>,</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0"/>
      <w:bookmarkEnd w:id="11"/>
    </w:p>
    <w:p w14:paraId="48FE7C9D" w14:textId="77777777" w:rsidR="004937BF" w:rsidRPr="00070DBB" w:rsidRDefault="004937BF"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2" w:name="_Ref514050961"/>
      <w:r w:rsidRPr="00070DBB">
        <w:rPr>
          <w:rFonts w:ascii="Times New Roman" w:hAnsi="Times New Roman" w:cs="Times New Roman"/>
        </w:rPr>
        <w:t>TERMINATION</w:t>
      </w:r>
      <w:bookmarkEnd w:id="9"/>
      <w:bookmarkEnd w:id="12"/>
    </w:p>
    <w:p w14:paraId="65FF7E2E" w14:textId="694E786A" w:rsidR="000B4EF6" w:rsidRPr="00070DBB" w:rsidRDefault="000B4EF6" w:rsidP="00391E99">
      <w:pPr>
        <w:pStyle w:val="ListParagraph"/>
        <w:numPr>
          <w:ilvl w:val="1"/>
          <w:numId w:val="1"/>
        </w:numPr>
        <w:spacing w:after="240" w:line="240" w:lineRule="auto"/>
        <w:ind w:left="720"/>
        <w:contextualSpacing w:val="0"/>
        <w:jc w:val="both"/>
        <w:rPr>
          <w:rFonts w:ascii="Times New Roman" w:hAnsi="Times New Roman" w:cs="Times New Roman"/>
        </w:rPr>
      </w:pPr>
      <w:bookmarkStart w:id="13" w:name="_Ref511204438"/>
      <w:bookmarkStart w:id="14"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w:t>
      </w:r>
      <w:r w:rsidRPr="00DB1F66">
        <w:rPr>
          <w:rFonts w:ascii="Times New Roman" w:hAnsi="Times New Roman" w:cs="Times New Roman"/>
        </w:rPr>
        <w:t xml:space="preserve">reason.  Termination shall be effected by serving a Notice of Termination (“NOT”) in accordance with Section </w:t>
      </w:r>
      <w:r w:rsidR="003E216C" w:rsidRPr="00DB1F66">
        <w:rPr>
          <w:rFonts w:ascii="Times New Roman" w:hAnsi="Times New Roman" w:cs="Times New Roman"/>
        </w:rPr>
        <w:fldChar w:fldCharType="begin"/>
      </w:r>
      <w:r w:rsidR="003E216C" w:rsidRPr="00DB1F66">
        <w:rPr>
          <w:rFonts w:ascii="Times New Roman" w:hAnsi="Times New Roman" w:cs="Times New Roman"/>
        </w:rPr>
        <w:instrText xml:space="preserve"> REF _Ref514051058 \w \h </w:instrText>
      </w:r>
      <w:r w:rsidR="00997307" w:rsidRPr="007C21B9">
        <w:rPr>
          <w:rFonts w:ascii="Times New Roman" w:hAnsi="Times New Roman" w:cs="Times New Roman"/>
        </w:rPr>
        <w:instrText xml:space="preserve"> \* MERGEFORMAT </w:instrText>
      </w:r>
      <w:r w:rsidR="003E216C" w:rsidRPr="00DB1F66">
        <w:rPr>
          <w:rFonts w:ascii="Times New Roman" w:hAnsi="Times New Roman" w:cs="Times New Roman"/>
        </w:rPr>
      </w:r>
      <w:r w:rsidR="003E216C" w:rsidRPr="00DB1F66">
        <w:rPr>
          <w:rFonts w:ascii="Times New Roman" w:hAnsi="Times New Roman" w:cs="Times New Roman"/>
        </w:rPr>
        <w:fldChar w:fldCharType="separate"/>
      </w:r>
      <w:r w:rsidR="00C77005" w:rsidRPr="00DB1F66">
        <w:rPr>
          <w:rFonts w:ascii="Times New Roman" w:hAnsi="Times New Roman" w:cs="Times New Roman"/>
        </w:rPr>
        <w:t>9</w:t>
      </w:r>
      <w:r w:rsidR="003E216C" w:rsidRPr="00DB1F66">
        <w:rPr>
          <w:rFonts w:ascii="Times New Roman" w:hAnsi="Times New Roman" w:cs="Times New Roman"/>
        </w:rPr>
        <w:fldChar w:fldCharType="end"/>
      </w:r>
      <w:r w:rsidRPr="00DB1F66">
        <w:rPr>
          <w:rFonts w:ascii="Times New Roman" w:hAnsi="Times New Roman" w:cs="Times New Roman"/>
        </w:rPr>
        <w:t xml:space="preserve"> of this Agreement, setting forth the effective date of termination.  </w:t>
      </w:r>
      <w:r w:rsidR="00E02668" w:rsidRPr="00DB1F66">
        <w:rPr>
          <w:rFonts w:ascii="Times New Roman" w:hAnsi="Times New Roman" w:cs="Times New Roman"/>
        </w:rPr>
        <w:t xml:space="preserve">The </w:t>
      </w:r>
      <w:r w:rsidR="002B505C" w:rsidRPr="00DB1F66">
        <w:rPr>
          <w:rFonts w:ascii="Times New Roman" w:hAnsi="Times New Roman" w:cs="Times New Roman"/>
        </w:rPr>
        <w:t>Contractor</w:t>
      </w:r>
      <w:r w:rsidRPr="00DB1F66">
        <w:rPr>
          <w:rFonts w:ascii="Times New Roman" w:hAnsi="Times New Roman" w:cs="Times New Roman"/>
        </w:rPr>
        <w:t xml:space="preserve"> shall be </w:t>
      </w:r>
      <w:r w:rsidR="005F31BD" w:rsidRPr="00DB1F66">
        <w:rPr>
          <w:rFonts w:ascii="Times New Roman" w:hAnsi="Times New Roman" w:cs="Times New Roman"/>
        </w:rPr>
        <w:t>compensated for its performance of Work delivered to and approved by STA</w:t>
      </w:r>
      <w:r w:rsidRPr="00DB1F66">
        <w:rPr>
          <w:rFonts w:ascii="Times New Roman" w:hAnsi="Times New Roman" w:cs="Times New Roman"/>
        </w:rPr>
        <w:t>, in accordance with the terms of this Agreement, through the effective date of termination</w:t>
      </w:r>
      <w:r w:rsidR="00535B34" w:rsidRPr="00DB1F66">
        <w:rPr>
          <w:rFonts w:ascii="Times New Roman" w:hAnsi="Times New Roman" w:cs="Times New Roman"/>
        </w:rPr>
        <w:t xml:space="preserve">, in accordance with Sections </w:t>
      </w:r>
      <w:r w:rsidR="00535B34" w:rsidRPr="00DB1F66">
        <w:rPr>
          <w:rFonts w:ascii="Times New Roman" w:hAnsi="Times New Roman" w:cs="Times New Roman"/>
        </w:rPr>
        <w:fldChar w:fldCharType="begin"/>
      </w:r>
      <w:r w:rsidR="00535B34" w:rsidRPr="00DB1F66">
        <w:rPr>
          <w:rFonts w:ascii="Times New Roman" w:hAnsi="Times New Roman" w:cs="Times New Roman"/>
        </w:rPr>
        <w:instrText xml:space="preserve"> REF _Ref511203386 \r \h </w:instrText>
      </w:r>
      <w:r w:rsidR="00997307" w:rsidRPr="007C21B9">
        <w:rPr>
          <w:rFonts w:ascii="Times New Roman" w:hAnsi="Times New Roman" w:cs="Times New Roman"/>
        </w:rPr>
        <w:instrText xml:space="preserve"> \* MERGEFORMAT </w:instrText>
      </w:r>
      <w:r w:rsidR="00535B34" w:rsidRPr="00DB1F66">
        <w:rPr>
          <w:rFonts w:ascii="Times New Roman" w:hAnsi="Times New Roman" w:cs="Times New Roman"/>
        </w:rPr>
      </w:r>
      <w:r w:rsidR="00535B34" w:rsidRPr="00DB1F66">
        <w:rPr>
          <w:rFonts w:ascii="Times New Roman" w:hAnsi="Times New Roman" w:cs="Times New Roman"/>
        </w:rPr>
        <w:fldChar w:fldCharType="separate"/>
      </w:r>
      <w:r w:rsidR="00C77005" w:rsidRPr="00DB1F66">
        <w:rPr>
          <w:rFonts w:ascii="Times New Roman" w:hAnsi="Times New Roman" w:cs="Times New Roman"/>
        </w:rPr>
        <w:t>6</w:t>
      </w:r>
      <w:r w:rsidR="00535B34" w:rsidRPr="00DB1F66">
        <w:rPr>
          <w:rFonts w:ascii="Times New Roman" w:hAnsi="Times New Roman" w:cs="Times New Roman"/>
        </w:rPr>
        <w:fldChar w:fldCharType="end"/>
      </w:r>
      <w:r w:rsidR="00535B34" w:rsidRPr="00DB1F66">
        <w:rPr>
          <w:rFonts w:ascii="Times New Roman" w:hAnsi="Times New Roman" w:cs="Times New Roman"/>
        </w:rPr>
        <w:t xml:space="preserve"> and </w:t>
      </w:r>
      <w:r w:rsidR="00535B34" w:rsidRPr="00DB1F66">
        <w:rPr>
          <w:rFonts w:ascii="Times New Roman" w:hAnsi="Times New Roman" w:cs="Times New Roman"/>
        </w:rPr>
        <w:fldChar w:fldCharType="begin"/>
      </w:r>
      <w:r w:rsidR="00535B34" w:rsidRPr="00DB1F66">
        <w:rPr>
          <w:rFonts w:ascii="Times New Roman" w:hAnsi="Times New Roman" w:cs="Times New Roman"/>
        </w:rPr>
        <w:instrText xml:space="preserve"> REF _Ref511203394 \r \h </w:instrText>
      </w:r>
      <w:r w:rsidR="00997307" w:rsidRPr="007C21B9">
        <w:rPr>
          <w:rFonts w:ascii="Times New Roman" w:hAnsi="Times New Roman" w:cs="Times New Roman"/>
        </w:rPr>
        <w:instrText xml:space="preserve"> \* MERGEFORMAT </w:instrText>
      </w:r>
      <w:r w:rsidR="00535B34" w:rsidRPr="00DB1F66">
        <w:rPr>
          <w:rFonts w:ascii="Times New Roman" w:hAnsi="Times New Roman" w:cs="Times New Roman"/>
        </w:rPr>
      </w:r>
      <w:r w:rsidR="00535B34" w:rsidRPr="00DB1F66">
        <w:rPr>
          <w:rFonts w:ascii="Times New Roman" w:hAnsi="Times New Roman" w:cs="Times New Roman"/>
        </w:rPr>
        <w:fldChar w:fldCharType="separate"/>
      </w:r>
      <w:r w:rsidR="00C77005" w:rsidRPr="00DB1F66">
        <w:rPr>
          <w:rFonts w:ascii="Times New Roman" w:hAnsi="Times New Roman" w:cs="Times New Roman"/>
        </w:rPr>
        <w:t>7</w:t>
      </w:r>
      <w:r w:rsidR="00535B34" w:rsidRPr="00DB1F66">
        <w:rPr>
          <w:rFonts w:ascii="Times New Roman" w:hAnsi="Times New Roman" w:cs="Times New Roman"/>
        </w:rPr>
        <w:fldChar w:fldCharType="end"/>
      </w:r>
      <w:r w:rsidR="00535B34" w:rsidRPr="00DB1F66">
        <w:rPr>
          <w:rFonts w:ascii="Times New Roman" w:hAnsi="Times New Roman" w:cs="Times New Roman"/>
        </w:rPr>
        <w:t xml:space="preserve"> herein</w:t>
      </w:r>
      <w:r w:rsidRPr="00DB1F66">
        <w:rPr>
          <w:rFonts w:ascii="Times New Roman" w:hAnsi="Times New Roman" w:cs="Times New Roman"/>
        </w:rPr>
        <w:t>.</w:t>
      </w:r>
      <w:r w:rsidRPr="00070DBB">
        <w:rPr>
          <w:rFonts w:ascii="Times New Roman" w:hAnsi="Times New Roman" w:cs="Times New Roman"/>
        </w:rPr>
        <w:t xml:space="preserve">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r w:rsidR="005F31BD">
        <w:rPr>
          <w:rFonts w:ascii="Times New Roman" w:hAnsi="Times New Roman" w:cs="Times New Roman"/>
        </w:rPr>
        <w:t xml:space="preserve"> in writing</w:t>
      </w:r>
      <w:r w:rsidR="00325A7E" w:rsidRPr="00070DBB">
        <w:rPr>
          <w:rFonts w:ascii="Times New Roman" w:hAnsi="Times New Roman" w:cs="Times New Roman"/>
        </w:rPr>
        <w:t>.</w:t>
      </w:r>
      <w:bookmarkEnd w:id="13"/>
      <w:bookmarkEnd w:id="14"/>
    </w:p>
    <w:p w14:paraId="1598A12D" w14:textId="00A84809" w:rsidR="00535B34" w:rsidRPr="00070DBB" w:rsidRDefault="000B4EF6"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535B34" w:rsidRPr="00070DBB">
        <w:rPr>
          <w:rFonts w:ascii="Times New Roman" w:hAnsi="Times New Roman" w:cs="Times New Roman"/>
        </w:rPr>
        <w:t>here</w:t>
      </w:r>
      <w:r w:rsidRPr="00070DBB">
        <w:rPr>
          <w:rFonts w:ascii="Times New Roman" w:hAnsi="Times New Roman" w:cs="Times New Roman"/>
        </w:rPr>
        <w:t xml:space="preserve">under or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effected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C77005">
        <w:rPr>
          <w:rFonts w:ascii="Times New Roman" w:hAnsi="Times New Roman" w:cs="Times New Roman"/>
        </w:rPr>
        <w:t>9</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w:t>
      </w:r>
      <w:r w:rsidR="005F31BD">
        <w:rPr>
          <w:rFonts w:ascii="Times New Roman" w:hAnsi="Times New Roman" w:cs="Times New Roman"/>
        </w:rPr>
        <w:t>,</w:t>
      </w:r>
      <w:r w:rsidRPr="00070DBB">
        <w:rPr>
          <w:rFonts w:ascii="Times New Roman" w:hAnsi="Times New Roman" w:cs="Times New Roman"/>
        </w:rPr>
        <w:t xml:space="preserve">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C77005">
        <w:rPr>
          <w:rFonts w:ascii="Times New Roman" w:hAnsi="Times New Roman" w:cs="Times New Roman"/>
        </w:rPr>
        <w:t>16.A</w:t>
      </w:r>
      <w:r w:rsidR="003E216C">
        <w:rPr>
          <w:rFonts w:ascii="Times New Roman" w:hAnsi="Times New Roman" w:cs="Times New Roman"/>
        </w:rPr>
        <w:fldChar w:fldCharType="end"/>
      </w:r>
      <w:r w:rsidR="00EA6A7A" w:rsidRPr="00070DBB">
        <w:rPr>
          <w:rFonts w:ascii="Times New Roman" w:hAnsi="Times New Roman" w:cs="Times New Roman"/>
        </w:rPr>
        <w:t>.</w:t>
      </w:r>
    </w:p>
    <w:p w14:paraId="1B6BF57F" w14:textId="4F4A8172" w:rsidR="000B4EF6" w:rsidRPr="00070DBB" w:rsidRDefault="00535B34" w:rsidP="00391E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 xml:space="preserve">its performance </w:t>
      </w:r>
      <w:r w:rsidR="00844FE7">
        <w:rPr>
          <w:rFonts w:ascii="Times New Roman" w:hAnsi="Times New Roman" w:cs="Times New Roman"/>
        </w:rPr>
        <w:t>hereunder</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If 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17B5BAD1" w14:textId="038E62BF" w:rsidR="00FA66CD" w:rsidRPr="00DB1F66" w:rsidRDefault="000B4EF6" w:rsidP="00391E99">
      <w:pPr>
        <w:pStyle w:val="ListParagraph"/>
        <w:numPr>
          <w:ilvl w:val="2"/>
          <w:numId w:val="1"/>
        </w:numPr>
        <w:spacing w:after="240" w:line="240" w:lineRule="auto"/>
        <w:ind w:left="1080" w:hanging="360"/>
        <w:contextualSpacing w:val="0"/>
        <w:jc w:val="both"/>
        <w:rPr>
          <w:rFonts w:ascii="Times New Roman" w:hAnsi="Times New Roman" w:cs="Times New Roman"/>
        </w:rPr>
      </w:pPr>
      <w:r w:rsidRPr="00DB1F66">
        <w:rPr>
          <w:rFonts w:ascii="Times New Roman" w:hAnsi="Times New Roman" w:cs="Times New Roman"/>
          <w:u w:val="single"/>
        </w:rPr>
        <w:t>Waiver of Default or Breach</w:t>
      </w:r>
      <w:r w:rsidR="006530EF" w:rsidRPr="00DB1F66">
        <w:rPr>
          <w:rFonts w:ascii="Times New Roman" w:hAnsi="Times New Roman" w:cs="Times New Roman"/>
        </w:rPr>
        <w:t xml:space="preserve">.  </w:t>
      </w:r>
      <w:r w:rsidRPr="00DB1F66">
        <w:rPr>
          <w:rFonts w:ascii="Times New Roman" w:hAnsi="Times New Roman" w:cs="Times New Roman"/>
        </w:rPr>
        <w:t>Waiver of any</w:t>
      </w:r>
      <w:r w:rsidR="00EA6A7A" w:rsidRPr="00DB1F66">
        <w:rPr>
          <w:rFonts w:ascii="Times New Roman" w:hAnsi="Times New Roman" w:cs="Times New Roman"/>
        </w:rPr>
        <w:t xml:space="preserve"> term, condition or covenant of this Agreement, or</w:t>
      </w:r>
      <w:r w:rsidRPr="00DB1F66">
        <w:rPr>
          <w:rFonts w:ascii="Times New Roman" w:hAnsi="Times New Roman" w:cs="Times New Roman"/>
        </w:rPr>
        <w:t xml:space="preserve"> </w:t>
      </w:r>
      <w:r w:rsidR="00EA6A7A" w:rsidRPr="00DB1F66">
        <w:rPr>
          <w:rFonts w:ascii="Times New Roman" w:hAnsi="Times New Roman" w:cs="Times New Roman"/>
        </w:rPr>
        <w:t xml:space="preserve">Contractor </w:t>
      </w:r>
      <w:r w:rsidRPr="00DB1F66">
        <w:rPr>
          <w:rFonts w:ascii="Times New Roman" w:hAnsi="Times New Roman" w:cs="Times New Roman"/>
        </w:rPr>
        <w:t>default or breach</w:t>
      </w:r>
      <w:r w:rsidR="00EA6A7A" w:rsidRPr="00DB1F66">
        <w:rPr>
          <w:rFonts w:ascii="Times New Roman" w:hAnsi="Times New Roman" w:cs="Times New Roman"/>
        </w:rPr>
        <w:t xml:space="preserve"> by STA </w:t>
      </w:r>
      <w:r w:rsidRPr="00DB1F66">
        <w:rPr>
          <w:rFonts w:ascii="Times New Roman" w:hAnsi="Times New Roman" w:cs="Times New Roman"/>
        </w:rPr>
        <w:t xml:space="preserve">shall not be deemed to be a waiver of any subsequent </w:t>
      </w:r>
      <w:r w:rsidR="00EA6A7A" w:rsidRPr="00DB1F66">
        <w:rPr>
          <w:rFonts w:ascii="Times New Roman" w:hAnsi="Times New Roman" w:cs="Times New Roman"/>
        </w:rPr>
        <w:t xml:space="preserve">term, condition or covenant of this Agreement or Contractor </w:t>
      </w:r>
      <w:r w:rsidRPr="00DB1F66">
        <w:rPr>
          <w:rFonts w:ascii="Times New Roman" w:hAnsi="Times New Roman" w:cs="Times New Roman"/>
        </w:rPr>
        <w:t xml:space="preserve">default or breach.  </w:t>
      </w:r>
      <w:r w:rsidR="00EA6A7A" w:rsidRPr="00DB1F66">
        <w:rPr>
          <w:rFonts w:ascii="Times New Roman" w:hAnsi="Times New Roman" w:cs="Times New Roman"/>
        </w:rPr>
        <w:t>Any w</w:t>
      </w:r>
      <w:r w:rsidRPr="00DB1F66">
        <w:rPr>
          <w:rFonts w:ascii="Times New Roman" w:hAnsi="Times New Roman" w:cs="Times New Roman"/>
        </w:rPr>
        <w:t>aiver shall not be construed to be a modification of the terms of this Agreement unle</w:t>
      </w:r>
      <w:r w:rsidR="00EA6A7A" w:rsidRPr="00DB1F66">
        <w:rPr>
          <w:rFonts w:ascii="Times New Roman" w:hAnsi="Times New Roman" w:cs="Times New Roman"/>
        </w:rPr>
        <w:t xml:space="preserve">ss stated to be such by amendment of this Agreement in accordance with Section </w:t>
      </w:r>
      <w:r w:rsidR="00EA6A7A" w:rsidRPr="00DB1F66">
        <w:rPr>
          <w:rFonts w:ascii="Times New Roman" w:hAnsi="Times New Roman" w:cs="Times New Roman"/>
        </w:rPr>
        <w:fldChar w:fldCharType="begin"/>
      </w:r>
      <w:r w:rsidR="00EA6A7A" w:rsidRPr="00DB1F66">
        <w:rPr>
          <w:rFonts w:ascii="Times New Roman" w:hAnsi="Times New Roman" w:cs="Times New Roman"/>
        </w:rPr>
        <w:instrText xml:space="preserve"> REF _Ref510619556 \w \h </w:instrText>
      </w:r>
      <w:r w:rsidR="00B40AEE" w:rsidRPr="007C21B9">
        <w:rPr>
          <w:rFonts w:ascii="Times New Roman" w:hAnsi="Times New Roman" w:cs="Times New Roman"/>
        </w:rPr>
        <w:instrText xml:space="preserve"> \* MERGEFORMAT </w:instrText>
      </w:r>
      <w:r w:rsidR="00EA6A7A" w:rsidRPr="00DB1F66">
        <w:rPr>
          <w:rFonts w:ascii="Times New Roman" w:hAnsi="Times New Roman" w:cs="Times New Roman"/>
        </w:rPr>
      </w:r>
      <w:r w:rsidR="00EA6A7A" w:rsidRPr="00DB1F66">
        <w:rPr>
          <w:rFonts w:ascii="Times New Roman" w:hAnsi="Times New Roman" w:cs="Times New Roman"/>
        </w:rPr>
        <w:fldChar w:fldCharType="separate"/>
      </w:r>
      <w:r w:rsidR="00C77005" w:rsidRPr="00DB1F66">
        <w:rPr>
          <w:rFonts w:ascii="Times New Roman" w:hAnsi="Times New Roman" w:cs="Times New Roman"/>
        </w:rPr>
        <w:t>24</w:t>
      </w:r>
      <w:r w:rsidR="00EA6A7A" w:rsidRPr="00DB1F66">
        <w:rPr>
          <w:rFonts w:ascii="Times New Roman" w:hAnsi="Times New Roman" w:cs="Times New Roman"/>
        </w:rPr>
        <w:fldChar w:fldCharType="end"/>
      </w:r>
      <w:r w:rsidR="00835157" w:rsidRPr="00DB1F66">
        <w:rPr>
          <w:rFonts w:ascii="Times New Roman" w:hAnsi="Times New Roman" w:cs="Times New Roman"/>
        </w:rPr>
        <w:t>.</w:t>
      </w:r>
    </w:p>
    <w:p w14:paraId="31CCA7D0" w14:textId="77777777" w:rsidR="00905D09"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134E9FC5" w14:textId="038A9A9F" w:rsidR="00FA66CD" w:rsidRPr="00905D09" w:rsidRDefault="00976DAA" w:rsidP="00391E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In the event that any Party’s obligations under this Agreement are substantially delayed, prevented or rendered impractical by fire, flood, riot, earthquake, civil commotion, war, strike, lockout, labor disturbance,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w:t>
      </w:r>
      <w:r w:rsidRPr="00905D09">
        <w:rPr>
          <w:rFonts w:ascii="Times New Roman" w:hAnsi="Times New Roman" w:cs="Times New Roman"/>
        </w:rPr>
        <w:lastRenderedPageBreak/>
        <w:t>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w:t>
      </w:r>
      <w:r w:rsidR="00844FE7">
        <w:rPr>
          <w:rFonts w:ascii="Times New Roman" w:hAnsi="Times New Roman" w:cs="Times New Roman"/>
        </w:rPr>
        <w:t>,</w:t>
      </w:r>
      <w:r w:rsidRPr="00905D09">
        <w:rPr>
          <w:rFonts w:ascii="Times New Roman" w:hAnsi="Times New Roman" w:cs="Times New Roman"/>
        </w:rPr>
        <w:t xml:space="preserve"> or any other Local, State, or Federal Public Health Agency which adversely affects the ability of either </w:t>
      </w:r>
      <w:r w:rsidR="00404A63">
        <w:rPr>
          <w:rFonts w:ascii="Times New Roman" w:hAnsi="Times New Roman" w:cs="Times New Roman"/>
        </w:rPr>
        <w:t>P</w:t>
      </w:r>
      <w:r w:rsidR="00404A63" w:rsidRPr="00905D09">
        <w:rPr>
          <w:rFonts w:ascii="Times New Roman" w:hAnsi="Times New Roman" w:cs="Times New Roman"/>
        </w:rPr>
        <w:t xml:space="preserve">arty </w:t>
      </w:r>
      <w:r w:rsidRPr="00905D09">
        <w:rPr>
          <w:rFonts w:ascii="Times New Roman" w:hAnsi="Times New Roman" w:cs="Times New Roman"/>
        </w:rPr>
        <w:t>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4A540DCD" w14:textId="77777777" w:rsidR="002639AB" w:rsidRPr="00070DBB" w:rsidRDefault="002639AB"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15A24505" w14:textId="1A658190" w:rsidR="002D67F9" w:rsidRPr="00835157" w:rsidRDefault="002639AB"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0D3E989A" w14:textId="77777777" w:rsidR="002639AB" w:rsidRPr="00070DBB" w:rsidRDefault="002639AB" w:rsidP="00391E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3570FFDF" w14:textId="79823F5B" w:rsidR="002639AB" w:rsidRPr="00070DBB" w:rsidRDefault="002639AB" w:rsidP="00391E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§2000e, and Federal transit law at 49 USC §5332,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22557">
        <w:rPr>
          <w:rFonts w:ascii="Times New Roman" w:hAnsi="Times New Roman" w:cs="Times New Roman"/>
          <w:i/>
        </w:rPr>
        <w:t>.</w:t>
      </w:r>
      <w:r w:rsidR="00404A63">
        <w:rPr>
          <w:rFonts w:ascii="Times New Roman" w:hAnsi="Times New Roman" w:cs="Times New Roman"/>
          <w:i/>
        </w:rPr>
        <w:t>,</w:t>
      </w:r>
      <w:r w:rsidRPr="00070DBB">
        <w:rPr>
          <w:rFonts w:ascii="Times New Roman" w:hAnsi="Times New Roman" w:cs="Times New Roman"/>
        </w:rPr>
        <w:t xml:space="preserve"> 42 USC §2000e note), and with any applicable Federal statutes, executive orders, regulations and Federal policies that may in the future affect construction activities undertaken in the course of this </w:t>
      </w:r>
      <w:r w:rsidR="00404A63">
        <w:rPr>
          <w:rFonts w:ascii="Times New Roman" w:hAnsi="Times New Roman" w:cs="Times New Roman"/>
        </w:rPr>
        <w:t>Agreement</w:t>
      </w:r>
      <w:r w:rsidRPr="00070DBB">
        <w:rPr>
          <w:rFonts w:ascii="Times New Roman" w:hAnsi="Times New Roman" w:cs="Times New Roman"/>
        </w:rPr>
        <w: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employment, upgrading, demotion or transfer, recruitment or recruitment advertising, layoff or termination, rates of pay or other forms of compensation</w:t>
      </w:r>
      <w:r w:rsidR="00F404D5">
        <w:rPr>
          <w:rFonts w:ascii="Times New Roman" w:hAnsi="Times New Roman" w:cs="Times New Roman"/>
        </w:rPr>
        <w:t>,</w:t>
      </w:r>
      <w:r w:rsidR="00F404D5" w:rsidRPr="00070DBB">
        <w:rPr>
          <w:rFonts w:ascii="Times New Roman" w:hAnsi="Times New Roman" w:cs="Times New Roman"/>
        </w:rPr>
        <w:t xml:space="preserve"> </w:t>
      </w:r>
      <w:r w:rsidRPr="00070DBB">
        <w:rPr>
          <w:rFonts w:ascii="Times New Roman" w:hAnsi="Times New Roman" w:cs="Times New Roman"/>
        </w:rPr>
        <w:t xml:space="preserve">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4B14E321" w14:textId="736D6F5B" w:rsidR="002639AB" w:rsidRPr="00070DBB" w:rsidRDefault="002639AB" w:rsidP="00391E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§623</w:t>
      </w:r>
      <w:r w:rsidR="006876D3">
        <w:rPr>
          <w:rFonts w:ascii="Times New Roman" w:hAnsi="Times New Roman" w:cs="Times New Roman"/>
        </w:rPr>
        <w:t>,</w:t>
      </w:r>
      <w:r w:rsidRPr="00070DBB">
        <w:rPr>
          <w:rFonts w:ascii="Times New Roman" w:hAnsi="Times New Roman" w:cs="Times New Roman"/>
        </w:rPr>
        <w:t xml:space="preserve"> and Federal transit law at 49 USC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1489A299" w14:textId="4A1B5229" w:rsidR="00F404D5" w:rsidRPr="001F6707" w:rsidRDefault="002639AB" w:rsidP="00391E99">
      <w:pPr>
        <w:pStyle w:val="ListParagraph"/>
        <w:numPr>
          <w:ilvl w:val="2"/>
          <w:numId w:val="1"/>
        </w:numPr>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§12112, the Contractor agrees that it will comply with the requirements of </w:t>
      </w:r>
      <w:r w:rsidRPr="006370AE">
        <w:rPr>
          <w:rFonts w:ascii="Times New Roman" w:hAnsi="Times New Roman" w:cs="Times New Roman"/>
        </w:rPr>
        <w:lastRenderedPageBreak/>
        <w:t xml:space="preserve">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 xml:space="preserve">issue. </w:t>
      </w:r>
    </w:p>
    <w:p w14:paraId="7B5A5003" w14:textId="57F60779" w:rsidR="002639AB" w:rsidRPr="006370AE" w:rsidRDefault="00F561F4" w:rsidP="001F6707">
      <w:pPr>
        <w:pStyle w:val="ListParagraph"/>
        <w:numPr>
          <w:ilvl w:val="1"/>
          <w:numId w:val="1"/>
        </w:numPr>
        <w:spacing w:after="240" w:line="240" w:lineRule="auto"/>
        <w:ind w:left="720"/>
        <w:contextualSpacing w:val="0"/>
        <w:jc w:val="both"/>
        <w:rPr>
          <w:rFonts w:ascii="Times New Roman" w:hAnsi="Times New Roman" w:cs="Times New Roman"/>
          <w:u w:val="single"/>
        </w:rPr>
      </w:pPr>
      <w:r w:rsidRPr="006370AE">
        <w:rPr>
          <w:rFonts w:ascii="Times New Roman" w:hAnsi="Times New Roman" w:cs="Times New Roman"/>
        </w:rPr>
        <w:t>The</w:t>
      </w:r>
      <w:r w:rsidR="002639AB"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52BC79ED" w14:textId="77777777" w:rsidR="00905D09"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239E563C" w14:textId="77777777" w:rsidR="00593A6E" w:rsidRPr="002639AB" w:rsidRDefault="00593A6E" w:rsidP="00391E99">
      <w:pPr>
        <w:pStyle w:val="ListParagraph"/>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0C5F0D2C" w14:textId="77777777" w:rsidR="00905D09"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35890E80" w14:textId="77777777" w:rsidR="00593A6E" w:rsidRPr="00070DBB"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75FB9A90" w14:textId="2438887A" w:rsidR="007E7663" w:rsidRDefault="007E7663"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62953FDA" w14:textId="60F50E5C" w:rsidR="007E7663" w:rsidRDefault="007E7663" w:rsidP="001F6707">
      <w:pPr>
        <w:pStyle w:val="ListParagraph"/>
        <w:spacing w:after="240" w:line="240" w:lineRule="auto"/>
        <w:ind w:left="360"/>
        <w:contextualSpacing w:val="0"/>
        <w:jc w:val="both"/>
        <w:rPr>
          <w:rFonts w:ascii="Times New Roman" w:hAnsi="Times New Roman" w:cs="Times New Roman"/>
        </w:rPr>
      </w:pPr>
      <w:r w:rsidRPr="007E7663">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65FE2335" w14:textId="0019B9DA" w:rsidR="00905D09" w:rsidRDefault="002639AB"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619998DF" w14:textId="418E4791" w:rsidR="002639AB" w:rsidRDefault="002639AB"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w:t>
      </w:r>
      <w:r w:rsidR="007E7663">
        <w:rPr>
          <w:rFonts w:ascii="Times New Roman" w:hAnsi="Times New Roman" w:cs="Times New Roman"/>
        </w:rPr>
        <w:t>herein</w:t>
      </w:r>
      <w:r w:rsidR="007E7663" w:rsidRPr="00070DBB">
        <w:rPr>
          <w:rFonts w:ascii="Times New Roman" w:hAnsi="Times New Roman" w:cs="Times New Roman"/>
        </w:rPr>
        <w:t xml:space="preserve"> </w:t>
      </w:r>
      <w:r w:rsidRPr="00070DBB">
        <w:rPr>
          <w:rFonts w:ascii="Times New Roman" w:hAnsi="Times New Roman" w:cs="Times New Roman"/>
        </w:rPr>
        <w:t xml:space="preserve">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5C8A7D13" w14:textId="77777777" w:rsidR="00905D09" w:rsidRDefault="004937BF"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47ED287B" w14:textId="77777777" w:rsidR="004937BF" w:rsidRPr="00070DBB"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7036C3B5" w14:textId="77777777" w:rsidR="00905D09" w:rsidRDefault="00A77EBE" w:rsidP="00391E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5" w:name="_Ref510619556"/>
      <w:r w:rsidRPr="00070DBB">
        <w:rPr>
          <w:rFonts w:ascii="Times New Roman" w:hAnsi="Times New Roman" w:cs="Times New Roman"/>
        </w:rPr>
        <w:t>MODIFICATION</w:t>
      </w:r>
    </w:p>
    <w:p w14:paraId="7FFEEC76" w14:textId="1843BA61" w:rsidR="00593A6E" w:rsidRPr="00070DBB" w:rsidRDefault="00593A6E" w:rsidP="00391E99">
      <w:pPr>
        <w:pStyle w:val="ListParagraph"/>
        <w:spacing w:after="240" w:line="240" w:lineRule="auto"/>
        <w:ind w:left="360"/>
        <w:contextualSpacing w:val="0"/>
        <w:jc w:val="both"/>
        <w:rPr>
          <w:rFonts w:ascii="Times New Roman" w:hAnsi="Times New Roman" w:cs="Times New Roman"/>
        </w:rPr>
      </w:pPr>
      <w:r w:rsidRPr="00DB1F66">
        <w:rPr>
          <w:rFonts w:ascii="Times New Roman" w:hAnsi="Times New Roman" w:cs="Times New Roman"/>
        </w:rPr>
        <w:t>This Agreement may be amended or modified only by written instrument signed by the Parties hereto</w:t>
      </w:r>
      <w:r w:rsidR="00EB2449" w:rsidRPr="00DB1F66">
        <w:rPr>
          <w:rFonts w:ascii="Times New Roman" w:hAnsi="Times New Roman" w:cs="Times New Roman"/>
        </w:rPr>
        <w:t xml:space="preserve">, except as provided in Section </w:t>
      </w:r>
      <w:r w:rsidR="00BC041E" w:rsidRPr="00DB1F66">
        <w:rPr>
          <w:rFonts w:ascii="Times New Roman" w:hAnsi="Times New Roman" w:cs="Times New Roman"/>
        </w:rPr>
        <w:fldChar w:fldCharType="begin"/>
      </w:r>
      <w:r w:rsidR="00BC041E" w:rsidRPr="00DB1F66">
        <w:rPr>
          <w:rFonts w:ascii="Times New Roman" w:hAnsi="Times New Roman" w:cs="Times New Roman"/>
        </w:rPr>
        <w:instrText xml:space="preserve"> REF _Ref520452064 \r \h </w:instrText>
      </w:r>
      <w:r w:rsidR="00B40AEE" w:rsidRPr="007C21B9">
        <w:rPr>
          <w:rFonts w:ascii="Times New Roman" w:hAnsi="Times New Roman" w:cs="Times New Roman"/>
        </w:rPr>
        <w:instrText xml:space="preserve"> \* MERGEFORMAT </w:instrText>
      </w:r>
      <w:r w:rsidR="00BC041E" w:rsidRPr="00DB1F66">
        <w:rPr>
          <w:rFonts w:ascii="Times New Roman" w:hAnsi="Times New Roman" w:cs="Times New Roman"/>
        </w:rPr>
      </w:r>
      <w:r w:rsidR="00BC041E" w:rsidRPr="00DB1F66">
        <w:rPr>
          <w:rFonts w:ascii="Times New Roman" w:hAnsi="Times New Roman" w:cs="Times New Roman"/>
        </w:rPr>
        <w:fldChar w:fldCharType="separate"/>
      </w:r>
      <w:r w:rsidR="00C77005" w:rsidRPr="00DB1F66">
        <w:rPr>
          <w:rFonts w:ascii="Times New Roman" w:hAnsi="Times New Roman" w:cs="Times New Roman"/>
        </w:rPr>
        <w:t>1</w:t>
      </w:r>
      <w:r w:rsidR="00BC041E" w:rsidRPr="00DB1F66">
        <w:rPr>
          <w:rFonts w:ascii="Times New Roman" w:hAnsi="Times New Roman" w:cs="Times New Roman"/>
        </w:rPr>
        <w:fldChar w:fldCharType="end"/>
      </w:r>
      <w:r w:rsidRPr="00DB1F66">
        <w:rPr>
          <w:rFonts w:ascii="Times New Roman" w:hAnsi="Times New Roman" w:cs="Times New Roman"/>
        </w:rPr>
        <w:t>.</w:t>
      </w:r>
      <w:bookmarkEnd w:id="15"/>
    </w:p>
    <w:p w14:paraId="71C278DB" w14:textId="77777777" w:rsidR="00905D09"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SEVERABILITY</w:t>
      </w:r>
    </w:p>
    <w:p w14:paraId="4CA34B7D" w14:textId="77777777" w:rsidR="00593A6E"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2F93E3D6" w14:textId="77777777" w:rsidR="00905D09" w:rsidRDefault="00DB0BF6"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14:paraId="57985205" w14:textId="77777777" w:rsidR="00F06C2F" w:rsidRPr="00DB0BF6" w:rsidRDefault="00DB0BF6"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098F7C63" w14:textId="77777777" w:rsidR="00905D09"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60A38B06" w14:textId="365B149D" w:rsidR="00E259FD" w:rsidRPr="00070DBB"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w:t>
      </w:r>
      <w:r w:rsidR="007E7663">
        <w:rPr>
          <w:rFonts w:ascii="Times New Roman" w:hAnsi="Times New Roman" w:cs="Times New Roman"/>
        </w:rPr>
        <w:t>, director</w:t>
      </w:r>
      <w:r w:rsidR="00A852F2">
        <w:rPr>
          <w:rFonts w:ascii="Times New Roman" w:hAnsi="Times New Roman" w:cs="Times New Roman"/>
        </w:rPr>
        <w:t>,</w:t>
      </w:r>
      <w:r w:rsidRPr="00070DBB">
        <w:rPr>
          <w:rFonts w:ascii="Times New Roman" w:hAnsi="Times New Roman" w:cs="Times New Roman"/>
        </w:rPr>
        <w:t xml:space="preserve"> employee</w:t>
      </w:r>
      <w:r w:rsidR="00A852F2">
        <w:rPr>
          <w:rFonts w:ascii="Times New Roman" w:hAnsi="Times New Roman" w:cs="Times New Roman"/>
        </w:rPr>
        <w:t>, agent or representative</w:t>
      </w:r>
      <w:r w:rsidRPr="00070DBB">
        <w:rPr>
          <w:rFonts w:ascii="Times New Roman" w:hAnsi="Times New Roman" w:cs="Times New Roman"/>
        </w:rPr>
        <w:t xml:space="preserv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7D1953B2" w14:textId="77777777" w:rsidR="00905D09" w:rsidRDefault="00E259FD" w:rsidP="00391E99">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4FACD0CB" w14:textId="3DD10A33" w:rsidR="00E259FD" w:rsidRPr="00070DBB" w:rsidRDefault="00E259FD"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No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 xml:space="preserve">of STA shall participate in </w:t>
      </w:r>
      <w:r w:rsidR="00A852F2">
        <w:rPr>
          <w:rFonts w:ascii="Times New Roman" w:hAnsi="Times New Roman" w:cs="Times New Roman"/>
        </w:rPr>
        <w:t xml:space="preserve">the </w:t>
      </w:r>
      <w:r w:rsidRPr="00070DBB">
        <w:rPr>
          <w:rFonts w:ascii="Times New Roman" w:hAnsi="Times New Roman" w:cs="Times New Roman"/>
        </w:rPr>
        <w:t>selection</w:t>
      </w:r>
      <w:r w:rsidR="00A852F2">
        <w:rPr>
          <w:rFonts w:ascii="Times New Roman" w:hAnsi="Times New Roman" w:cs="Times New Roman"/>
        </w:rPr>
        <w:t xml:space="preserve">, </w:t>
      </w:r>
      <w:r w:rsidRPr="00070DBB">
        <w:rPr>
          <w:rFonts w:ascii="Times New Roman" w:hAnsi="Times New Roman" w:cs="Times New Roman"/>
        </w:rPr>
        <w:t>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t>
      </w:r>
      <w:r w:rsidR="00A852F2">
        <w:rPr>
          <w:rFonts w:ascii="Times New Roman" w:hAnsi="Times New Roman" w:cs="Times New Roman"/>
        </w:rPr>
        <w:t>under the following circumstances, or as otherwise defined by law</w:t>
      </w:r>
      <w:r w:rsidRPr="00070DBB">
        <w:rPr>
          <w:rFonts w:ascii="Times New Roman" w:hAnsi="Times New Roman" w:cs="Times New Roman"/>
        </w:rPr>
        <w:t>:</w:t>
      </w:r>
    </w:p>
    <w:p w14:paraId="33D2E2C6" w14:textId="40E14BC4" w:rsidR="00E259FD" w:rsidRPr="00070DBB" w:rsidRDefault="00E259FD" w:rsidP="00391E99">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w:t>
      </w:r>
      <w:r w:rsidR="00A852F2">
        <w:rPr>
          <w:rFonts w:ascii="Times New Roman" w:hAnsi="Times New Roman" w:cs="Times New Roman"/>
        </w:rPr>
        <w:t xml:space="preserve">officer, director, </w:t>
      </w:r>
      <w:r w:rsidRPr="00070DBB">
        <w:rPr>
          <w:rFonts w:ascii="Times New Roman" w:hAnsi="Times New Roman" w:cs="Times New Roman"/>
        </w:rPr>
        <w:t>employee, agent</w:t>
      </w:r>
      <w:r w:rsidR="00A852F2">
        <w:rPr>
          <w:rFonts w:ascii="Times New Roman" w:hAnsi="Times New Roman" w:cs="Times New Roman"/>
        </w:rPr>
        <w:t xml:space="preserve"> or representative</w:t>
      </w:r>
      <w:r w:rsidRPr="00070DBB">
        <w:rPr>
          <w:rFonts w:ascii="Times New Roman" w:hAnsi="Times New Roman" w:cs="Times New Roman"/>
        </w:rPr>
        <w:t>;</w:t>
      </w:r>
    </w:p>
    <w:p w14:paraId="3C529667" w14:textId="77777777" w:rsidR="00E259FD" w:rsidRPr="00070DBB" w:rsidRDefault="00E259FD" w:rsidP="00391E99">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4760CA67" w14:textId="77777777" w:rsidR="00E259FD" w:rsidRPr="00070DBB" w:rsidRDefault="00E259FD" w:rsidP="00391E99">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6741BB37" w14:textId="3605987E" w:rsidR="00E259FD" w:rsidRPr="00070DBB" w:rsidRDefault="00E259FD" w:rsidP="00391E99">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of STA</w:t>
      </w:r>
    </w:p>
    <w:p w14:paraId="5FB8191A" w14:textId="77777777" w:rsidR="00593A6E" w:rsidRPr="00070DBB" w:rsidRDefault="00E259FD" w:rsidP="00391E99">
      <w:pPr>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34A7D868" w14:textId="77777777" w:rsidR="00905D09" w:rsidRDefault="001D6438"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483DF23F" w14:textId="5B70D502" w:rsidR="00FD4CB9" w:rsidRDefault="009D015D"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t>
      </w:r>
      <w:r w:rsidR="00FD4CB9">
        <w:rPr>
          <w:rFonts w:ascii="Times New Roman" w:hAnsi="Times New Roman" w:cs="Times New Roman"/>
        </w:rPr>
        <w:t>W</w:t>
      </w:r>
      <w:r w:rsidR="00FD4CB9" w:rsidRPr="00070DBB">
        <w:rPr>
          <w:rFonts w:ascii="Times New Roman" w:hAnsi="Times New Roman" w:cs="Times New Roman"/>
        </w:rPr>
        <w:t xml:space="preserve">ork </w:t>
      </w:r>
      <w:r w:rsidRPr="00070DBB">
        <w:rPr>
          <w:rFonts w:ascii="Times New Roman" w:hAnsi="Times New Roman" w:cs="Times New Roman"/>
        </w:rPr>
        <w:t>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w:t>
      </w:r>
      <w:r w:rsidR="00FD4CB9">
        <w:rPr>
          <w:rFonts w:ascii="Times New Roman" w:hAnsi="Times New Roman" w:cs="Times New Roman"/>
        </w:rPr>
        <w:t>es</w:t>
      </w:r>
      <w:r w:rsidRPr="00070DBB">
        <w:rPr>
          <w:rFonts w:ascii="Times New Roman" w:hAnsi="Times New Roman" w:cs="Times New Roman"/>
        </w:rPr>
        <w:t>.  This Section shall survive the termination of this Agreement.  This Agreement is not restricted to any geographical area.</w:t>
      </w:r>
    </w:p>
    <w:p w14:paraId="2625DF15" w14:textId="219EE7D6" w:rsidR="001D6438" w:rsidRPr="00070DBB" w:rsidRDefault="009D015D"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 xml:space="preserve">Contractor recognizes and acknowledges that STA’s employees may receive training and other benefits from its contractual relationship with STA because of STA’s assignment of employees to work in connection with </w:t>
      </w:r>
      <w:r w:rsidR="00FD4CB9">
        <w:rPr>
          <w:rFonts w:ascii="Times New Roman" w:hAnsi="Times New Roman" w:cs="Times New Roman"/>
        </w:rPr>
        <w:t>this</w:t>
      </w:r>
      <w:r w:rsidR="00FD4CB9" w:rsidRPr="00070DBB">
        <w:rPr>
          <w:rFonts w:ascii="Times New Roman" w:hAnsi="Times New Roman" w:cs="Times New Roman"/>
        </w:rPr>
        <w:t xml:space="preserve"> </w:t>
      </w:r>
      <w:r w:rsidRPr="00070DBB">
        <w:rPr>
          <w:rFonts w:ascii="Times New Roman" w:hAnsi="Times New Roman" w:cs="Times New Roman"/>
        </w:rPr>
        <w:t>Agreement.  Contractor agrees the restrictions on soliciting, influencing, enticing or hiring</w:t>
      </w:r>
      <w:r w:rsidR="00835157">
        <w:rPr>
          <w:rFonts w:ascii="Times New Roman" w:hAnsi="Times New Roman" w:cs="Times New Roman"/>
        </w:rPr>
        <w:t xml:space="preserve"> STA employees are reasonable.</w:t>
      </w:r>
    </w:p>
    <w:p w14:paraId="15EBDF2E" w14:textId="77777777" w:rsidR="00905D09" w:rsidRPr="00905D09" w:rsidRDefault="00593A6E" w:rsidP="00391E99">
      <w:pPr>
        <w:pStyle w:val="ListParagraph"/>
        <w:keepNext/>
        <w:numPr>
          <w:ilvl w:val="0"/>
          <w:numId w:val="1"/>
        </w:numPr>
        <w:spacing w:after="240" w:line="240" w:lineRule="auto"/>
        <w:ind w:left="360"/>
        <w:contextualSpacing w:val="0"/>
        <w:jc w:val="both"/>
      </w:pPr>
      <w:r w:rsidRPr="00070DBB">
        <w:rPr>
          <w:rFonts w:ascii="Times New Roman" w:hAnsi="Times New Roman" w:cs="Times New Roman"/>
        </w:rPr>
        <w:t>TRADEMARKS AND LOGOS</w:t>
      </w:r>
    </w:p>
    <w:p w14:paraId="14DDA42E" w14:textId="2955A38F" w:rsidR="002407A5" w:rsidRPr="00276D5B" w:rsidRDefault="00593A6E" w:rsidP="00391E99">
      <w:pPr>
        <w:pStyle w:val="ListParagraph"/>
        <w:spacing w:after="240" w:line="240" w:lineRule="auto"/>
        <w:ind w:left="360"/>
        <w:contextualSpacing w:val="0"/>
        <w:jc w:val="both"/>
      </w:pPr>
      <w:r w:rsidRPr="00070DBB">
        <w:rPr>
          <w:rFonts w:ascii="Times New Roman" w:hAnsi="Times New Roman" w:cs="Times New Roman"/>
        </w:rPr>
        <w:t xml:space="preserve">The Parties are prohibited from using, and agree not to use, directly or indirectly, any name, trademark or logo of the other </w:t>
      </w:r>
      <w:r w:rsidR="00FD4CB9" w:rsidRPr="00070DBB">
        <w:rPr>
          <w:rFonts w:ascii="Times New Roman" w:hAnsi="Times New Roman" w:cs="Times New Roman"/>
        </w:rPr>
        <w:t>Part</w:t>
      </w:r>
      <w:r w:rsidR="00FD4CB9">
        <w:rPr>
          <w:rFonts w:ascii="Times New Roman" w:hAnsi="Times New Roman" w:cs="Times New Roman"/>
        </w:rPr>
        <w:t>y</w:t>
      </w:r>
      <w:r w:rsidR="00FD4CB9" w:rsidRPr="00070DBB">
        <w:rPr>
          <w:rFonts w:ascii="Times New Roman" w:hAnsi="Times New Roman" w:cs="Times New Roman"/>
        </w:rPr>
        <w:t xml:space="preserve"> </w:t>
      </w:r>
      <w:r w:rsidRPr="00070DBB">
        <w:rPr>
          <w:rFonts w:ascii="Times New Roman" w:hAnsi="Times New Roman" w:cs="Times New Roman"/>
        </w:rPr>
        <w:t xml:space="preserve">without first obtaining prior written consent from the </w:t>
      </w:r>
      <w:r w:rsidR="00835157">
        <w:rPr>
          <w:rFonts w:ascii="Times New Roman" w:hAnsi="Times New Roman" w:cs="Times New Roman"/>
        </w:rPr>
        <w:t>other Party.</w:t>
      </w:r>
    </w:p>
    <w:p w14:paraId="15F04298" w14:textId="77777777" w:rsidR="000D5693" w:rsidRPr="00A553A6" w:rsidRDefault="00A61238" w:rsidP="00391E99">
      <w:pPr>
        <w:pStyle w:val="ListParagraph"/>
        <w:keepNext/>
        <w:numPr>
          <w:ilvl w:val="0"/>
          <w:numId w:val="1"/>
        </w:numPr>
        <w:spacing w:after="240" w:line="240" w:lineRule="auto"/>
        <w:ind w:left="360"/>
        <w:contextualSpacing w:val="0"/>
        <w:jc w:val="both"/>
        <w:rPr>
          <w:rFonts w:ascii="Times New Roman" w:hAnsi="Times New Roman"/>
          <w:spacing w:val="-2"/>
        </w:rPr>
      </w:pPr>
      <w:bookmarkStart w:id="16" w:name="_Ref511375967"/>
      <w:r w:rsidRPr="00E8722F">
        <w:rPr>
          <w:rFonts w:ascii="Times New Roman" w:hAnsi="Times New Roman" w:cs="Times New Roman"/>
        </w:rPr>
        <w:t>RIGHTS IN DATA</w:t>
      </w:r>
      <w:r w:rsidR="00E34E52" w:rsidRPr="00E8722F">
        <w:rPr>
          <w:rFonts w:ascii="Times New Roman" w:hAnsi="Times New Roman" w:cs="Times New Roman"/>
        </w:rPr>
        <w:t xml:space="preserve"> AND COPYRIGHTS/PATENTS</w:t>
      </w:r>
    </w:p>
    <w:p w14:paraId="3D377871" w14:textId="1F4E95CF" w:rsidR="00A553A6" w:rsidRPr="00385DD8" w:rsidRDefault="000D5693" w:rsidP="00391E99">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The Contractor, without exception, shall indemnify and save harmless STA</w:t>
      </w:r>
      <w:r w:rsidR="00FD4CB9">
        <w:rPr>
          <w:rFonts w:ascii="Times New Roman" w:hAnsi="Times New Roman" w:cs="Times New Roman"/>
        </w:rPr>
        <w:t>, its officers, directors, employees, agents</w:t>
      </w:r>
      <w:r w:rsidRPr="00A553A6">
        <w:rPr>
          <w:rFonts w:ascii="Times New Roman" w:hAnsi="Times New Roman" w:cs="Times New Roman"/>
        </w:rPr>
        <w:t xml:space="preserve"> and </w:t>
      </w:r>
      <w:r w:rsidR="00FD4CB9">
        <w:rPr>
          <w:rFonts w:ascii="Times New Roman" w:hAnsi="Times New Roman" w:cs="Times New Roman"/>
        </w:rPr>
        <w:t>representatives</w:t>
      </w:r>
      <w:r w:rsidRPr="00A553A6">
        <w:rPr>
          <w:rFonts w:ascii="Times New Roman" w:hAnsi="Times New Roman" w:cs="Times New Roman"/>
        </w:rPr>
        <w:t xml:space="preserve">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14145BDF" w14:textId="5BA9C08C" w:rsidR="00937568" w:rsidRPr="00385DD8" w:rsidRDefault="000D5693" w:rsidP="00391E99">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the Contractor uses any design, device or materials covered by letters, patents or copyright, it is mutually agreed and understood without exception that </w:t>
      </w:r>
      <w:r w:rsidR="00FD4CB9">
        <w:rPr>
          <w:rFonts w:ascii="Times New Roman" w:hAnsi="Times New Roman" w:cs="Times New Roman"/>
        </w:rPr>
        <w:t>Contractor Compensation</w:t>
      </w:r>
      <w:r w:rsidRPr="00A553A6">
        <w:rPr>
          <w:rFonts w:ascii="Times New Roman" w:hAnsi="Times New Roman" w:cs="Times New Roman"/>
        </w:rPr>
        <w:t xml:space="preserve">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6C15452A" w14:textId="71AECCC5" w:rsidR="00B727F4" w:rsidRDefault="000D5693" w:rsidP="00391E99">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 xml:space="preserve">is unable to take either of the actions set forth in the preceding sentence, Contractor will promptly refund to STA all amounts paid to Contractor by STA </w:t>
      </w:r>
      <w:r w:rsidR="0058689B">
        <w:rPr>
          <w:rFonts w:ascii="Times New Roman" w:hAnsi="Times New Roman" w:cs="Times New Roman"/>
        </w:rPr>
        <w:t>under this Agreement</w:t>
      </w:r>
      <w:r w:rsidRPr="00A553A6">
        <w:rPr>
          <w:rFonts w:ascii="Times New Roman" w:hAnsi="Times New Roman" w:cs="Times New Roman"/>
        </w:rPr>
        <w:t>; provided payment of such refund shall not act to relieve Contractor of any other obligations under this Agreement.</w:t>
      </w:r>
    </w:p>
    <w:p w14:paraId="070B3D38" w14:textId="77777777" w:rsidR="00B727F4" w:rsidRDefault="002016B0" w:rsidP="00391E99">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5538429E" w14:textId="77777777" w:rsidR="00B727F4" w:rsidRDefault="000D5693" w:rsidP="00391E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6A6086DB" w14:textId="77777777" w:rsidR="00B727F4" w:rsidRPr="00B727F4" w:rsidRDefault="00C71A4D" w:rsidP="00391E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IFB from which this Agreement is derived, </w:t>
      </w:r>
      <w:r w:rsidR="000D5693" w:rsidRPr="00B727F4">
        <w:rPr>
          <w:rFonts w:ascii="Times New Roman" w:hAnsi="Times New Roman"/>
          <w:spacing w:val="-2"/>
        </w:rPr>
        <w:t>and all amendments thereto, will be complete and accurate, and will comply with all applicable laws and regulations;</w:t>
      </w:r>
    </w:p>
    <w:p w14:paraId="14226923" w14:textId="74098785" w:rsidR="00B727F4" w:rsidRPr="00B727F4" w:rsidRDefault="000D5693" w:rsidP="00391E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The </w:t>
      </w:r>
      <w:r w:rsidR="0058689B">
        <w:rPr>
          <w:rFonts w:ascii="Times New Roman" w:hAnsi="Times New Roman"/>
          <w:spacing w:val="-2"/>
        </w:rPr>
        <w:t>Work</w:t>
      </w:r>
      <w:r w:rsidRPr="00B727F4">
        <w:rPr>
          <w:rFonts w:ascii="Times New Roman" w:hAnsi="Times New Roman"/>
          <w:spacing w:val="-2"/>
        </w:rPr>
        <w:t xml:space="preserve">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07281492" w14:textId="0B16E3C0" w:rsidR="000D5693" w:rsidRPr="00B727F4" w:rsidRDefault="000D5693" w:rsidP="00391E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58689B" w:rsidRPr="00B727F4">
        <w:rPr>
          <w:rFonts w:ascii="Times New Roman" w:hAnsi="Times New Roman"/>
          <w:spacing w:val="-2"/>
        </w:rPr>
        <w:t>third</w:t>
      </w:r>
      <w:r w:rsidR="0058689B">
        <w:rPr>
          <w:rFonts w:ascii="Times New Roman" w:hAnsi="Times New Roman"/>
          <w:spacing w:val="-2"/>
        </w:rPr>
        <w:t>-</w:t>
      </w:r>
      <w:r w:rsidRPr="00B727F4">
        <w:rPr>
          <w:rFonts w:ascii="Times New Roman" w:hAnsi="Times New Roman"/>
          <w:spacing w:val="-2"/>
        </w:rPr>
        <w:t>party product, software or other materials for which the intellectual property rights are not owned</w:t>
      </w:r>
      <w:r w:rsidR="0058689B">
        <w:rPr>
          <w:rFonts w:ascii="Times New Roman" w:hAnsi="Times New Roman"/>
          <w:spacing w:val="-2"/>
        </w:rPr>
        <w:t xml:space="preserve"> or licensed</w:t>
      </w:r>
      <w:r w:rsidRPr="00B727F4">
        <w:rPr>
          <w:rFonts w:ascii="Times New Roman" w:hAnsi="Times New Roman"/>
          <w:spacing w:val="-2"/>
        </w:rPr>
        <w:t xml:space="preserve"> by Contractor.</w:t>
      </w:r>
    </w:p>
    <w:p w14:paraId="27A9E900" w14:textId="77777777" w:rsidR="00905D09" w:rsidRDefault="00593A6E" w:rsidP="00391E99">
      <w:pPr>
        <w:pStyle w:val="ListParagraph"/>
        <w:keepNext/>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7" w:name="_Ref533001700"/>
      <w:r w:rsidRPr="00070DBB">
        <w:rPr>
          <w:rFonts w:ascii="Times New Roman" w:hAnsi="Times New Roman"/>
        </w:rPr>
        <w:t>PUBLIC RECORDS ACT</w:t>
      </w:r>
    </w:p>
    <w:p w14:paraId="3C5C752C" w14:textId="77777777" w:rsidR="00593A6E" w:rsidRDefault="009C0D7B" w:rsidP="00391E99">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6"/>
      <w:bookmarkEnd w:id="17"/>
    </w:p>
    <w:p w14:paraId="42080076" w14:textId="65524B04" w:rsidR="008649DC" w:rsidRPr="00070DBB" w:rsidRDefault="008649DC" w:rsidP="00391E99">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lastRenderedPageBreak/>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w:t>
      </w:r>
      <w:r w:rsidR="0058689B">
        <w:rPr>
          <w:rFonts w:ascii="Times New Roman" w:hAnsi="Times New Roman"/>
        </w:rPr>
        <w:t>Work</w:t>
      </w:r>
      <w:r w:rsidRPr="008649DC">
        <w:rPr>
          <w:rFonts w:ascii="Times New Roman" w:hAnsi="Times New Roman"/>
        </w:rPr>
        <w:t xml:space="preserve">.  Such cooperation shall include searching all records regarding the Work </w:t>
      </w:r>
      <w:r w:rsidR="0010628E">
        <w:rPr>
          <w:rFonts w:ascii="Times New Roman" w:hAnsi="Times New Roman"/>
        </w:rPr>
        <w:t xml:space="preserve">and/or this Agreement, </w:t>
      </w:r>
      <w:r w:rsidRPr="008649DC">
        <w:rPr>
          <w:rFonts w:ascii="Times New Roman" w:hAnsi="Times New Roman"/>
        </w:rPr>
        <w:t xml:space="preserve">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PRR.</w:t>
      </w:r>
    </w:p>
    <w:p w14:paraId="480682C9" w14:textId="77777777" w:rsidR="00905D09" w:rsidRDefault="00593A6E"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14:paraId="3CD443A5" w14:textId="58B9AFBA" w:rsidR="00905D09"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shall maintain for a minimum of six (6) years following final payment</w:t>
      </w:r>
      <w:r w:rsidR="0010628E">
        <w:rPr>
          <w:rFonts w:ascii="Times New Roman" w:hAnsi="Times New Roman" w:cs="Times New Roman"/>
        </w:rPr>
        <w:t xml:space="preserve"> or expiration of this Agreement, whichever occurs later,</w:t>
      </w:r>
      <w:r w:rsidRPr="00070DBB">
        <w:rPr>
          <w:rFonts w:ascii="Times New Roman" w:hAnsi="Times New Roman" w:cs="Times New Roman"/>
        </w:rPr>
        <w:t xml:space="preserve"> all records related to its performance of this Agreement.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w:t>
      </w:r>
      <w:r w:rsidR="0010628E">
        <w:rPr>
          <w:rFonts w:ascii="Times New Roman" w:hAnsi="Times New Roman" w:cs="Times New Roman"/>
        </w:rPr>
        <w:t xml:space="preserve">also </w:t>
      </w:r>
      <w:r w:rsidRPr="00070DBB">
        <w:rPr>
          <w:rFonts w:ascii="Times New Roman" w:hAnsi="Times New Roman" w:cs="Times New Roman"/>
        </w:rPr>
        <w:t xml:space="preserve">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3633D6A0" w14:textId="310CC7E3" w:rsidR="0073795F" w:rsidRPr="00070DBB"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w:t>
      </w:r>
      <w:r w:rsidR="0010628E">
        <w:rPr>
          <w:rFonts w:ascii="Times New Roman" w:hAnsi="Times New Roman" w:cs="Times New Roman"/>
        </w:rPr>
        <w:t xml:space="preserve"> in writing</w:t>
      </w:r>
      <w:r w:rsidRPr="00070DBB">
        <w:rPr>
          <w:rFonts w:ascii="Times New Roman" w:hAnsi="Times New Roman" w:cs="Times New Roman"/>
        </w:rPr>
        <w:t xml:space="preserve">.  Subject to </w:t>
      </w:r>
      <w:r w:rsidR="0010628E">
        <w:rPr>
          <w:rFonts w:ascii="Times New Roman" w:hAnsi="Times New Roman" w:cs="Times New Roman"/>
        </w:rPr>
        <w:t xml:space="preserve">Section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C77005">
        <w:rPr>
          <w:rFonts w:ascii="Times New Roman" w:hAnsi="Times New Roman" w:cs="Times New Roman"/>
        </w:rPr>
        <w:t>32</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erroneously disclosed to third parties.</w:t>
      </w:r>
    </w:p>
    <w:p w14:paraId="7DBD8F1D" w14:textId="77777777" w:rsidR="00905D09" w:rsidRDefault="0073795F"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6C284750" w14:textId="77777777" w:rsidR="00526D43" w:rsidRPr="00070DBB" w:rsidRDefault="0073795F"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6044CAF6" w14:textId="77777777" w:rsidR="00905D09" w:rsidRDefault="00526D43" w:rsidP="00391E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14:paraId="4A2B25CB" w14:textId="20068BB9" w:rsidR="00593A6E" w:rsidRPr="0057334F" w:rsidRDefault="00526D43"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email or other means of electronic transmission</w:t>
      </w:r>
      <w:r w:rsidR="00EF3171">
        <w:rPr>
          <w:rFonts w:ascii="Times New Roman" w:hAnsi="Times New Roman" w:cs="Times New Roman"/>
        </w:rPr>
        <w:t xml:space="preserve"> or electronically or digitally executed</w:t>
      </w:r>
      <w:r w:rsidRPr="00070DBB">
        <w:rPr>
          <w:rFonts w:ascii="Times New Roman" w:hAnsi="Times New Roman" w:cs="Times New Roman"/>
        </w:rPr>
        <w:t xml:space="preserve"> shall be deemed to have the same legal effect as delivery of any original executed copy of this Agreement or such other ancillary agreement for all purposes.</w:t>
      </w:r>
    </w:p>
    <w:p w14:paraId="73B6ED7E" w14:textId="6ACE7E9C" w:rsidR="00DC49D6" w:rsidRDefault="00DC49D6" w:rsidP="00391E99">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PREVAILING WAGES</w:t>
      </w:r>
    </w:p>
    <w:p w14:paraId="44EBCF3B" w14:textId="019E332B" w:rsidR="007C403F" w:rsidRPr="001F6707" w:rsidRDefault="007C403F" w:rsidP="00DC49D6">
      <w:pPr>
        <w:pStyle w:val="ListParagraph"/>
        <w:numPr>
          <w:ilvl w:val="1"/>
          <w:numId w:val="1"/>
        </w:numPr>
        <w:spacing w:after="240" w:line="240" w:lineRule="auto"/>
        <w:ind w:left="720"/>
        <w:contextualSpacing w:val="0"/>
        <w:jc w:val="both"/>
        <w:rPr>
          <w:rFonts w:ascii="Times New Roman" w:hAnsi="Times New Roman" w:cs="Times New Roman"/>
        </w:rPr>
      </w:pPr>
      <w:r>
        <w:rPr>
          <w:rFonts w:ascii="Times New Roman" w:hAnsi="Times New Roman" w:cs="Times New Roman"/>
        </w:rPr>
        <w:t xml:space="preserve">The Work and this Agreement is subject to RCW 39.12, Prevailing Wages on Public Works </w:t>
      </w:r>
      <w:r w:rsidR="003A6BBC">
        <w:rPr>
          <w:rFonts w:ascii="Times New Roman" w:hAnsi="Times New Roman" w:cs="Times New Roman"/>
        </w:rPr>
        <w:t xml:space="preserve"> and </w:t>
      </w:r>
      <w:r>
        <w:rPr>
          <w:rFonts w:ascii="Times New Roman" w:hAnsi="Times New Roman" w:cs="Times New Roman"/>
        </w:rPr>
        <w:t xml:space="preserve">the rules and regulations of the </w:t>
      </w:r>
      <w:r w:rsidR="003A5C46">
        <w:rPr>
          <w:rFonts w:ascii="Times New Roman" w:hAnsi="Times New Roman" w:cs="Times New Roman"/>
        </w:rPr>
        <w:t>Washington State Department of Labor and Industries (“L&amp;I”)</w:t>
      </w:r>
      <w:r w:rsidR="003A6BBC">
        <w:rPr>
          <w:rFonts w:ascii="Times New Roman" w:hAnsi="Times New Roman" w:cs="Times New Roman"/>
        </w:rPr>
        <w:t>.</w:t>
      </w:r>
      <w:r w:rsidR="003A5C46">
        <w:rPr>
          <w:rFonts w:ascii="Times New Roman" w:hAnsi="Times New Roman" w:cs="Times New Roman"/>
        </w:rPr>
        <w:t xml:space="preserve"> </w:t>
      </w:r>
    </w:p>
    <w:p w14:paraId="5B69FDDD" w14:textId="01BC18AB" w:rsidR="00DC49D6" w:rsidRDefault="00DC49D6" w:rsidP="003A5C46">
      <w:pPr>
        <w:pStyle w:val="ListParagraph"/>
        <w:numPr>
          <w:ilvl w:val="1"/>
          <w:numId w:val="1"/>
        </w:numPr>
        <w:spacing w:after="240" w:line="240" w:lineRule="auto"/>
        <w:ind w:left="720"/>
        <w:contextualSpacing w:val="0"/>
        <w:jc w:val="both"/>
        <w:rPr>
          <w:rFonts w:ascii="Times New Roman" w:hAnsi="Times New Roman" w:cs="Times New Roman"/>
        </w:rPr>
      </w:pPr>
      <w:r w:rsidRPr="00DC49D6">
        <w:rPr>
          <w:rFonts w:ascii="Times New Roman" w:hAnsi="Times New Roman" w:cs="Times New Roman"/>
          <w:u w:val="single"/>
        </w:rPr>
        <w:t>State of Washington Prevailing Wages</w:t>
      </w:r>
      <w:r w:rsidRPr="00DC49D6">
        <w:rPr>
          <w:rFonts w:ascii="Times New Roman" w:hAnsi="Times New Roman" w:cs="Times New Roman"/>
        </w:rPr>
        <w:t xml:space="preserve">.  The Contractor and its subcontractors of every tier acknowledge and agree to comply with RCW 39.12 and shall pay </w:t>
      </w:r>
      <w:r w:rsidR="000528F7">
        <w:rPr>
          <w:rFonts w:ascii="Times New Roman" w:hAnsi="Times New Roman" w:cs="Times New Roman"/>
        </w:rPr>
        <w:t xml:space="preserve">at minimum </w:t>
      </w:r>
      <w:r w:rsidRPr="00DC49D6">
        <w:rPr>
          <w:rFonts w:ascii="Times New Roman" w:hAnsi="Times New Roman" w:cs="Times New Roman"/>
        </w:rPr>
        <w:t xml:space="preserve">the prevailing rate of wage to all workers, laborers or mechanics employed in the performance of any part of </w:t>
      </w:r>
      <w:r>
        <w:rPr>
          <w:rFonts w:ascii="Times New Roman" w:hAnsi="Times New Roman" w:cs="Times New Roman"/>
        </w:rPr>
        <w:t>the W</w:t>
      </w:r>
      <w:r w:rsidRPr="00DC49D6">
        <w:rPr>
          <w:rFonts w:ascii="Times New Roman" w:hAnsi="Times New Roman" w:cs="Times New Roman"/>
        </w:rPr>
        <w:t>ork.</w:t>
      </w:r>
      <w:r w:rsidR="003A5C46">
        <w:rPr>
          <w:rFonts w:ascii="Times New Roman" w:hAnsi="Times New Roman" w:cs="Times New Roman"/>
        </w:rPr>
        <w:t xml:space="preserve">  </w:t>
      </w:r>
      <w:r w:rsidRPr="001F6707">
        <w:rPr>
          <w:rFonts w:ascii="Times New Roman" w:hAnsi="Times New Roman" w:cs="Times New Roman"/>
        </w:rPr>
        <w:t xml:space="preserve">The schedule of prevailing wage rates for the localities of work is determined by the Industrial Statistician of L&amp;I.  </w:t>
      </w:r>
      <w:r w:rsidR="00783774" w:rsidRPr="001F6707">
        <w:rPr>
          <w:rFonts w:ascii="Times New Roman" w:hAnsi="Times New Roman" w:cs="Times New Roman"/>
        </w:rPr>
        <w:t xml:space="preserve">The wage schedule applicable to this Agreement is attached hereto and </w:t>
      </w:r>
      <w:r w:rsidR="00783774" w:rsidRPr="001F6707">
        <w:rPr>
          <w:rFonts w:ascii="Times New Roman" w:hAnsi="Times New Roman" w:cs="Times New Roman"/>
        </w:rPr>
        <w:lastRenderedPageBreak/>
        <w:t xml:space="preserve">incorporated herein as Exhibit </w:t>
      </w:r>
      <w:r w:rsidR="006C29C4">
        <w:rPr>
          <w:rFonts w:ascii="Times New Roman" w:hAnsi="Times New Roman" w:cs="Times New Roman"/>
        </w:rPr>
        <w:t>C</w:t>
      </w:r>
      <w:r w:rsidR="00783774" w:rsidRPr="001F6707">
        <w:rPr>
          <w:rFonts w:ascii="Times New Roman" w:hAnsi="Times New Roman" w:cs="Times New Roman"/>
        </w:rPr>
        <w:t xml:space="preserve">.  </w:t>
      </w:r>
      <w:r w:rsidRPr="001F6707">
        <w:rPr>
          <w:rFonts w:ascii="Times New Roman" w:hAnsi="Times New Roman" w:cs="Times New Roman"/>
        </w:rPr>
        <w:t xml:space="preserve">This schedule is </w:t>
      </w:r>
      <w:r w:rsidR="00783774" w:rsidRPr="001F6707">
        <w:rPr>
          <w:rFonts w:ascii="Times New Roman" w:hAnsi="Times New Roman" w:cs="Times New Roman"/>
        </w:rPr>
        <w:t xml:space="preserve">also </w:t>
      </w:r>
      <w:r w:rsidR="003A5C46">
        <w:rPr>
          <w:rFonts w:ascii="Times New Roman" w:hAnsi="Times New Roman" w:cs="Times New Roman"/>
        </w:rPr>
        <w:t>available</w:t>
      </w:r>
      <w:r w:rsidRPr="001F6707">
        <w:rPr>
          <w:rFonts w:ascii="Times New Roman" w:hAnsi="Times New Roman" w:cs="Times New Roman"/>
        </w:rPr>
        <w:t xml:space="preserve"> at </w:t>
      </w:r>
      <w:hyperlink r:id="rId16" w:history="1">
        <w:r w:rsidRPr="003A5C46">
          <w:rPr>
            <w:rStyle w:val="Hyperlink"/>
            <w:rFonts w:ascii="Times New Roman" w:hAnsi="Times New Roman" w:cs="Times New Roman"/>
          </w:rPr>
          <w:t>https://secure.lni.wa.gov/wagelookup</w:t>
        </w:r>
      </w:hyperlink>
      <w:r w:rsidRPr="001F6707">
        <w:rPr>
          <w:rFonts w:ascii="Times New Roman" w:hAnsi="Times New Roman" w:cs="Times New Roman"/>
        </w:rPr>
        <w:t xml:space="preserve">.  The Contractor shall use </w:t>
      </w:r>
      <w:r w:rsidR="00062197">
        <w:rPr>
          <w:rFonts w:ascii="Times New Roman" w:hAnsi="Times New Roman" w:cs="Times New Roman"/>
        </w:rPr>
        <w:t>the bid</w:t>
      </w:r>
      <w:r w:rsidR="00B40AEE">
        <w:rPr>
          <w:rFonts w:ascii="Times New Roman" w:hAnsi="Times New Roman" w:cs="Times New Roman"/>
        </w:rPr>
        <w:t xml:space="preserve"> due </w:t>
      </w:r>
      <w:r w:rsidR="00062197">
        <w:rPr>
          <w:rFonts w:ascii="Times New Roman" w:hAnsi="Times New Roman" w:cs="Times New Roman"/>
        </w:rPr>
        <w:t>date</w:t>
      </w:r>
      <w:r w:rsidR="003A5C46">
        <w:rPr>
          <w:rFonts w:ascii="Times New Roman" w:hAnsi="Times New Roman" w:cs="Times New Roman"/>
        </w:rPr>
        <w:t xml:space="preserve"> as the effective date</w:t>
      </w:r>
      <w:r w:rsidR="00783774" w:rsidRPr="001F6707">
        <w:rPr>
          <w:rFonts w:ascii="Times New Roman" w:hAnsi="Times New Roman" w:cs="Times New Roman"/>
        </w:rPr>
        <w:t xml:space="preserve"> </w:t>
      </w:r>
      <w:r w:rsidRPr="001F6707">
        <w:rPr>
          <w:rFonts w:ascii="Times New Roman" w:hAnsi="Times New Roman" w:cs="Times New Roman"/>
        </w:rPr>
        <w:t xml:space="preserve">and Spokane County as the locality of work to determine applicable prevailing wage rates for the </w:t>
      </w:r>
      <w:r w:rsidR="00783774" w:rsidRPr="001F6707">
        <w:rPr>
          <w:rFonts w:ascii="Times New Roman" w:hAnsi="Times New Roman" w:cs="Times New Roman"/>
        </w:rPr>
        <w:t>W</w:t>
      </w:r>
      <w:r w:rsidRPr="001F6707">
        <w:rPr>
          <w:rFonts w:ascii="Times New Roman" w:hAnsi="Times New Roman" w:cs="Times New Roman"/>
        </w:rPr>
        <w:t>ork.</w:t>
      </w:r>
    </w:p>
    <w:p w14:paraId="19BD15F5" w14:textId="020630C4" w:rsidR="00DC49D6" w:rsidRPr="00DC49D6" w:rsidRDefault="00DC49D6" w:rsidP="00626F85">
      <w:pPr>
        <w:pStyle w:val="ListParagraph"/>
        <w:numPr>
          <w:ilvl w:val="1"/>
          <w:numId w:val="1"/>
        </w:numPr>
        <w:spacing w:after="240" w:line="240" w:lineRule="auto"/>
        <w:ind w:left="720"/>
        <w:contextualSpacing w:val="0"/>
        <w:jc w:val="both"/>
        <w:rPr>
          <w:rFonts w:ascii="Times New Roman" w:hAnsi="Times New Roman" w:cs="Times New Roman"/>
        </w:rPr>
      </w:pPr>
      <w:r w:rsidRPr="00DC49D6">
        <w:rPr>
          <w:rFonts w:ascii="Times New Roman" w:hAnsi="Times New Roman" w:cs="Times New Roman"/>
          <w:u w:val="single"/>
        </w:rPr>
        <w:t>Prevailing Wage Documentation</w:t>
      </w:r>
      <w:r w:rsidRPr="00DC49D6">
        <w:rPr>
          <w:rFonts w:ascii="Times New Roman" w:hAnsi="Times New Roman" w:cs="Times New Roman"/>
        </w:rPr>
        <w:t xml:space="preserve">.  Following </w:t>
      </w:r>
      <w:r w:rsidR="00783774">
        <w:rPr>
          <w:rFonts w:ascii="Times New Roman" w:hAnsi="Times New Roman" w:cs="Times New Roman"/>
        </w:rPr>
        <w:t xml:space="preserve">execution of this Agreement, </w:t>
      </w:r>
      <w:r w:rsidRPr="00DC49D6">
        <w:rPr>
          <w:rFonts w:ascii="Times New Roman" w:hAnsi="Times New Roman" w:cs="Times New Roman"/>
        </w:rPr>
        <w:t xml:space="preserve">STA will create a project for the Work using L&amp;I’s Awarding Agency Portal.  Upon receipt of project notifications from L&amp;I, the Contractor </w:t>
      </w:r>
      <w:r w:rsidR="00B014A1">
        <w:rPr>
          <w:rFonts w:ascii="Times New Roman" w:hAnsi="Times New Roman" w:cs="Times New Roman"/>
        </w:rPr>
        <w:t xml:space="preserve">and its subcontractors of every tier </w:t>
      </w:r>
      <w:r w:rsidRPr="00DC49D6">
        <w:rPr>
          <w:rFonts w:ascii="Times New Roman" w:hAnsi="Times New Roman" w:cs="Times New Roman"/>
        </w:rPr>
        <w:t xml:space="preserve">shall file all necessary prevailing wage documentation in accordance with the </w:t>
      </w:r>
      <w:r w:rsidR="00783774">
        <w:rPr>
          <w:rFonts w:ascii="Times New Roman" w:hAnsi="Times New Roman" w:cs="Times New Roman"/>
        </w:rPr>
        <w:t>following</w:t>
      </w:r>
      <w:r w:rsidRPr="00DC49D6">
        <w:rPr>
          <w:rFonts w:ascii="Times New Roman" w:hAnsi="Times New Roman" w:cs="Times New Roman"/>
        </w:rPr>
        <w:t>:</w:t>
      </w:r>
    </w:p>
    <w:p w14:paraId="7A6B22FF" w14:textId="77777777" w:rsidR="00C72F81" w:rsidRPr="00626F85" w:rsidRDefault="00DC49D6" w:rsidP="00FC3145">
      <w:pPr>
        <w:pStyle w:val="ListParagraph"/>
        <w:numPr>
          <w:ilvl w:val="2"/>
          <w:numId w:val="1"/>
        </w:numPr>
        <w:spacing w:after="240" w:line="240" w:lineRule="auto"/>
        <w:ind w:left="1080" w:hanging="360"/>
        <w:contextualSpacing w:val="0"/>
        <w:jc w:val="both"/>
        <w:rPr>
          <w:rFonts w:ascii="Times New Roman" w:hAnsi="Times New Roman" w:cs="Times New Roman"/>
          <w:u w:val="single"/>
        </w:rPr>
      </w:pPr>
      <w:bookmarkStart w:id="18" w:name="_Ref134598257"/>
      <w:r w:rsidRPr="00DC49D6">
        <w:rPr>
          <w:rFonts w:ascii="Times New Roman" w:hAnsi="Times New Roman" w:cs="Times New Roman"/>
          <w:u w:val="single"/>
        </w:rPr>
        <w:t>Statement of Intent to Pay Prevailing Wage</w:t>
      </w:r>
      <w:r w:rsidRPr="00DC49D6">
        <w:rPr>
          <w:rFonts w:ascii="Times New Roman" w:hAnsi="Times New Roman" w:cs="Times New Roman"/>
        </w:rPr>
        <w:t xml:space="preserve">.  </w:t>
      </w:r>
      <w:r w:rsidR="005D2577">
        <w:rPr>
          <w:rFonts w:ascii="Times New Roman" w:hAnsi="Times New Roman" w:cs="Times New Roman"/>
        </w:rPr>
        <w:t>P</w:t>
      </w:r>
      <w:r w:rsidRPr="00DC49D6">
        <w:rPr>
          <w:rFonts w:ascii="Times New Roman" w:hAnsi="Times New Roman" w:cs="Times New Roman"/>
        </w:rPr>
        <w:t xml:space="preserve">rior to the commencement of </w:t>
      </w:r>
      <w:r w:rsidR="005D2577">
        <w:rPr>
          <w:rFonts w:ascii="Times New Roman" w:hAnsi="Times New Roman" w:cs="Times New Roman"/>
        </w:rPr>
        <w:t xml:space="preserve">any </w:t>
      </w:r>
      <w:r w:rsidR="00175312">
        <w:rPr>
          <w:rFonts w:ascii="Times New Roman" w:hAnsi="Times New Roman" w:cs="Times New Roman"/>
        </w:rPr>
        <w:t>W</w:t>
      </w:r>
      <w:r w:rsidRPr="00DC49D6">
        <w:rPr>
          <w:rFonts w:ascii="Times New Roman" w:hAnsi="Times New Roman" w:cs="Times New Roman"/>
        </w:rPr>
        <w:t xml:space="preserve">ork, the Contractor and its subcontractors of every tier shall </w:t>
      </w:r>
      <w:r w:rsidR="00FC3145">
        <w:rPr>
          <w:rFonts w:ascii="Times New Roman" w:hAnsi="Times New Roman" w:cs="Times New Roman"/>
        </w:rPr>
        <w:t xml:space="preserve">file a </w:t>
      </w:r>
      <w:r w:rsidR="00175312" w:rsidRPr="00DC49D6">
        <w:rPr>
          <w:rFonts w:ascii="Times New Roman" w:hAnsi="Times New Roman" w:cs="Times New Roman"/>
        </w:rPr>
        <w:t>Statement of Intent to Pay Prevailing Wage (“Intent”)</w:t>
      </w:r>
      <w:r w:rsidR="00FC3145">
        <w:rPr>
          <w:rFonts w:ascii="Times New Roman" w:hAnsi="Times New Roman" w:cs="Times New Roman"/>
        </w:rPr>
        <w:t xml:space="preserve"> with </w:t>
      </w:r>
      <w:r w:rsidRPr="00DC49D6">
        <w:rPr>
          <w:rFonts w:ascii="Times New Roman" w:hAnsi="Times New Roman" w:cs="Times New Roman"/>
        </w:rPr>
        <w:t xml:space="preserve">L&amp;I, certifying the rate of hourly wage to be paid to each classification of laborers, workers or mechanics employed upon the Work.  </w:t>
      </w:r>
      <w:r w:rsidR="005D2577">
        <w:rPr>
          <w:rFonts w:ascii="Times New Roman" w:hAnsi="Times New Roman" w:cs="Times New Roman"/>
        </w:rPr>
        <w:t>Such Intent shall be for a period of one (1) year</w:t>
      </w:r>
      <w:r w:rsidR="00FC3145">
        <w:rPr>
          <w:rFonts w:ascii="Times New Roman" w:hAnsi="Times New Roman" w:cs="Times New Roman"/>
        </w:rPr>
        <w:t>, commencing upon the effective date of the Agreement,</w:t>
      </w:r>
      <w:r w:rsidR="005D2577">
        <w:rPr>
          <w:rFonts w:ascii="Times New Roman" w:hAnsi="Times New Roman" w:cs="Times New Roman"/>
        </w:rPr>
        <w:t xml:space="preserve"> and s</w:t>
      </w:r>
      <w:r w:rsidRPr="00DC49D6">
        <w:rPr>
          <w:rFonts w:ascii="Times New Roman" w:hAnsi="Times New Roman" w:cs="Times New Roman"/>
        </w:rPr>
        <w:t>uch rates of hourly wage shall not be less than the prevailing wage rate.</w:t>
      </w:r>
    </w:p>
    <w:p w14:paraId="6CA8C43E" w14:textId="790B9B59" w:rsidR="00DC49D6" w:rsidRPr="00626F85" w:rsidRDefault="00FC3145" w:rsidP="00626F85">
      <w:pPr>
        <w:pStyle w:val="ListParagraph"/>
        <w:spacing w:after="240" w:line="240" w:lineRule="auto"/>
        <w:ind w:left="1080"/>
        <w:contextualSpacing w:val="0"/>
        <w:jc w:val="both"/>
        <w:rPr>
          <w:rFonts w:ascii="Times New Roman" w:hAnsi="Times New Roman" w:cs="Times New Roman"/>
          <w:u w:val="single"/>
        </w:rPr>
      </w:pPr>
      <w:r w:rsidRPr="00DB1F66">
        <w:rPr>
          <w:rFonts w:ascii="Times New Roman" w:hAnsi="Times New Roman" w:cs="Times New Roman"/>
        </w:rPr>
        <w:t xml:space="preserve">Upon approval of the Intent by L&amp;I, the Contractor and its subcontractors of every tier shall submit a copy of the approved Intent to STA in accordance with Section </w:t>
      </w:r>
      <w:r w:rsidRPr="00DB1F66">
        <w:rPr>
          <w:rFonts w:ascii="Times New Roman" w:hAnsi="Times New Roman" w:cs="Times New Roman"/>
        </w:rPr>
        <w:fldChar w:fldCharType="begin"/>
      </w:r>
      <w:r w:rsidRPr="00DB1F66">
        <w:rPr>
          <w:rFonts w:ascii="Times New Roman" w:hAnsi="Times New Roman" w:cs="Times New Roman"/>
        </w:rPr>
        <w:instrText xml:space="preserve"> REF _Ref134597859 \r \h </w:instrText>
      </w:r>
      <w:r w:rsidR="005B0B36" w:rsidRPr="007C21B9">
        <w:rPr>
          <w:rFonts w:ascii="Times New Roman" w:hAnsi="Times New Roman" w:cs="Times New Roman"/>
        </w:rPr>
        <w:instrText xml:space="preserve"> \* MERGEFORMAT </w:instrText>
      </w:r>
      <w:r w:rsidRPr="00DB1F66">
        <w:rPr>
          <w:rFonts w:ascii="Times New Roman" w:hAnsi="Times New Roman" w:cs="Times New Roman"/>
        </w:rPr>
      </w:r>
      <w:r w:rsidRPr="00DB1F66">
        <w:rPr>
          <w:rFonts w:ascii="Times New Roman" w:hAnsi="Times New Roman" w:cs="Times New Roman"/>
        </w:rPr>
        <w:fldChar w:fldCharType="separate"/>
      </w:r>
      <w:r w:rsidR="00C77005" w:rsidRPr="00DB1F66">
        <w:rPr>
          <w:rFonts w:ascii="Times New Roman" w:hAnsi="Times New Roman" w:cs="Times New Roman"/>
        </w:rPr>
        <w:t>9</w:t>
      </w:r>
      <w:r w:rsidRPr="00DB1F66">
        <w:rPr>
          <w:rFonts w:ascii="Times New Roman" w:hAnsi="Times New Roman" w:cs="Times New Roman"/>
        </w:rPr>
        <w:fldChar w:fldCharType="end"/>
      </w:r>
      <w:r w:rsidRPr="00DB1F66">
        <w:rPr>
          <w:rFonts w:ascii="Times New Roman" w:hAnsi="Times New Roman" w:cs="Times New Roman"/>
        </w:rPr>
        <w:t xml:space="preserve">.  </w:t>
      </w:r>
      <w:r w:rsidR="00175312" w:rsidRPr="00DB1F66">
        <w:rPr>
          <w:rFonts w:ascii="Times New Roman" w:hAnsi="Times New Roman" w:cs="Times New Roman"/>
        </w:rPr>
        <w:t>C</w:t>
      </w:r>
      <w:r w:rsidR="00DC49D6" w:rsidRPr="00DB1F66">
        <w:rPr>
          <w:rFonts w:ascii="Times New Roman" w:hAnsi="Times New Roman" w:cs="Times New Roman"/>
        </w:rPr>
        <w:t>opies of the approved Intent shall be posted on the job site with the address and telephone number of the L&amp;I Industrial Statistician where a complaint or inquiry concerning prevailing wages may be made.</w:t>
      </w:r>
      <w:bookmarkEnd w:id="18"/>
    </w:p>
    <w:p w14:paraId="217C7F3E" w14:textId="746C33D5" w:rsidR="005D2577" w:rsidRPr="00DB1F66" w:rsidRDefault="005D2577" w:rsidP="00626F85">
      <w:pPr>
        <w:pStyle w:val="ListParagraph"/>
        <w:numPr>
          <w:ilvl w:val="3"/>
          <w:numId w:val="1"/>
        </w:numPr>
        <w:spacing w:after="240" w:line="240" w:lineRule="auto"/>
        <w:ind w:left="1440"/>
        <w:contextualSpacing w:val="0"/>
        <w:jc w:val="both"/>
        <w:rPr>
          <w:rFonts w:ascii="Times New Roman" w:hAnsi="Times New Roman" w:cs="Times New Roman"/>
          <w:u w:val="single"/>
        </w:rPr>
      </w:pPr>
      <w:bookmarkStart w:id="19" w:name="_Ref134602491"/>
      <w:r w:rsidRPr="00DB1F66">
        <w:rPr>
          <w:rFonts w:ascii="Times New Roman" w:hAnsi="Times New Roman" w:cs="Times New Roman"/>
        </w:rPr>
        <w:t xml:space="preserve">For each subsequent </w:t>
      </w:r>
      <w:r w:rsidR="00A56191" w:rsidRPr="00DB1F66">
        <w:rPr>
          <w:rFonts w:ascii="Times New Roman" w:hAnsi="Times New Roman" w:cs="Times New Roman"/>
        </w:rPr>
        <w:t xml:space="preserve">twelve-month period commencing upon the anniversary date of the Agreement (“Contract Year”), not less than thirty (30) days prior to the end of the then-current Contract Year, the Contractor and its subcontractors of every tier, shall file a new Intent with L&amp;I for the upcoming </w:t>
      </w:r>
      <w:r w:rsidR="003D7EEC" w:rsidRPr="00DB1F66">
        <w:rPr>
          <w:rFonts w:ascii="Times New Roman" w:hAnsi="Times New Roman" w:cs="Times New Roman"/>
        </w:rPr>
        <w:t>C</w:t>
      </w:r>
      <w:r w:rsidR="00A56191" w:rsidRPr="00DB1F66">
        <w:rPr>
          <w:rFonts w:ascii="Times New Roman" w:hAnsi="Times New Roman" w:cs="Times New Roman"/>
        </w:rPr>
        <w:t xml:space="preserve">ontract </w:t>
      </w:r>
      <w:r w:rsidR="003D7EEC" w:rsidRPr="00DB1F66">
        <w:rPr>
          <w:rFonts w:ascii="Times New Roman" w:hAnsi="Times New Roman" w:cs="Times New Roman"/>
        </w:rPr>
        <w:t>Y</w:t>
      </w:r>
      <w:r w:rsidR="00A56191" w:rsidRPr="00DB1F66">
        <w:rPr>
          <w:rFonts w:ascii="Times New Roman" w:hAnsi="Times New Roman" w:cs="Times New Roman"/>
        </w:rPr>
        <w:t>ear</w:t>
      </w:r>
      <w:r w:rsidR="003D7EEC" w:rsidRPr="00DB1F66">
        <w:rPr>
          <w:rFonts w:ascii="Times New Roman" w:hAnsi="Times New Roman" w:cs="Times New Roman"/>
        </w:rPr>
        <w:t xml:space="preserve">.  Upon approval of the Intent by L&amp;I, the Contractor and its subcontractors of every tier shall submit to STA and post on the jobsite a copy of the approved Intent in accordance with Section </w:t>
      </w:r>
      <w:r w:rsidR="003D7EEC" w:rsidRPr="00DB1F66">
        <w:rPr>
          <w:rFonts w:ascii="Times New Roman" w:hAnsi="Times New Roman" w:cs="Times New Roman"/>
        </w:rPr>
        <w:fldChar w:fldCharType="begin"/>
      </w:r>
      <w:r w:rsidR="003D7EEC" w:rsidRPr="00DB1F66">
        <w:rPr>
          <w:rFonts w:ascii="Times New Roman" w:hAnsi="Times New Roman" w:cs="Times New Roman"/>
        </w:rPr>
        <w:instrText xml:space="preserve"> REF _Ref134598257 \w \h </w:instrText>
      </w:r>
      <w:r w:rsidR="005B0B36" w:rsidRPr="00DB1F66">
        <w:rPr>
          <w:rFonts w:ascii="Times New Roman" w:hAnsi="Times New Roman" w:cs="Times New Roman"/>
        </w:rPr>
        <w:instrText xml:space="preserve"> \* MERGEFORMAT </w:instrText>
      </w:r>
      <w:r w:rsidR="003D7EEC" w:rsidRPr="00DB1F66">
        <w:rPr>
          <w:rFonts w:ascii="Times New Roman" w:hAnsi="Times New Roman" w:cs="Times New Roman"/>
        </w:rPr>
      </w:r>
      <w:r w:rsidR="003D7EEC" w:rsidRPr="00DB1F66">
        <w:rPr>
          <w:rFonts w:ascii="Times New Roman" w:hAnsi="Times New Roman" w:cs="Times New Roman"/>
        </w:rPr>
        <w:fldChar w:fldCharType="separate"/>
      </w:r>
      <w:r w:rsidR="00AB4BDC">
        <w:rPr>
          <w:rFonts w:ascii="Times New Roman" w:hAnsi="Times New Roman" w:cs="Times New Roman"/>
        </w:rPr>
        <w:t>36.</w:t>
      </w:r>
      <w:r w:rsidR="00B37B30">
        <w:rPr>
          <w:rFonts w:ascii="Times New Roman" w:hAnsi="Times New Roman" w:cs="Times New Roman"/>
        </w:rPr>
        <w:t>C</w:t>
      </w:r>
      <w:r w:rsidR="00C77005" w:rsidRPr="00DB1F66">
        <w:rPr>
          <w:rFonts w:ascii="Times New Roman" w:hAnsi="Times New Roman" w:cs="Times New Roman"/>
        </w:rPr>
        <w:t>.1)</w:t>
      </w:r>
      <w:r w:rsidR="003D7EEC" w:rsidRPr="00DB1F66">
        <w:rPr>
          <w:rFonts w:ascii="Times New Roman" w:hAnsi="Times New Roman" w:cs="Times New Roman"/>
        </w:rPr>
        <w:fldChar w:fldCharType="end"/>
      </w:r>
      <w:r w:rsidR="003D7EEC" w:rsidRPr="00DB1F66">
        <w:rPr>
          <w:rFonts w:ascii="Times New Roman" w:hAnsi="Times New Roman" w:cs="Times New Roman"/>
        </w:rPr>
        <w:t>.</w:t>
      </w:r>
      <w:bookmarkEnd w:id="19"/>
    </w:p>
    <w:p w14:paraId="217D6B9F" w14:textId="2127B6B2" w:rsidR="00DC49D6" w:rsidRPr="00DC49D6" w:rsidRDefault="00640886" w:rsidP="00626F85">
      <w:pPr>
        <w:pStyle w:val="ListParagraph"/>
        <w:numPr>
          <w:ilvl w:val="2"/>
          <w:numId w:val="1"/>
        </w:numPr>
        <w:spacing w:after="240" w:line="240" w:lineRule="auto"/>
        <w:ind w:left="1080" w:hanging="360"/>
        <w:contextualSpacing w:val="0"/>
        <w:jc w:val="both"/>
        <w:rPr>
          <w:rFonts w:ascii="Times New Roman" w:hAnsi="Times New Roman" w:cs="Times New Roman"/>
          <w:u w:val="single"/>
        </w:rPr>
      </w:pPr>
      <w:r>
        <w:rPr>
          <w:rFonts w:ascii="Times New Roman" w:hAnsi="Times New Roman" w:cs="Times New Roman"/>
          <w:u w:val="single"/>
        </w:rPr>
        <w:t xml:space="preserve">Certification </w:t>
      </w:r>
      <w:r w:rsidR="00DC49D6" w:rsidRPr="00DC49D6">
        <w:rPr>
          <w:rFonts w:ascii="Times New Roman" w:hAnsi="Times New Roman" w:cs="Times New Roman"/>
          <w:u w:val="single"/>
        </w:rPr>
        <w:t>with Partial Billing</w:t>
      </w:r>
      <w:r w:rsidR="00DC49D6" w:rsidRPr="00DC49D6">
        <w:rPr>
          <w:rFonts w:ascii="Times New Roman" w:hAnsi="Times New Roman" w:cs="Times New Roman"/>
        </w:rPr>
        <w:t xml:space="preserve">.  Each </w:t>
      </w:r>
      <w:r>
        <w:rPr>
          <w:rFonts w:ascii="Times New Roman" w:hAnsi="Times New Roman" w:cs="Times New Roman"/>
        </w:rPr>
        <w:t xml:space="preserve">Contractor </w:t>
      </w:r>
      <w:r w:rsidR="00DC49D6" w:rsidRPr="00DC49D6">
        <w:rPr>
          <w:rFonts w:ascii="Times New Roman" w:hAnsi="Times New Roman" w:cs="Times New Roman"/>
        </w:rPr>
        <w:t>invoice shall include the following statement and the original ink signature of Contractor’s payroll administrator on the invoice confirming prevailing wages have been paid in accordance with the approved Intent:</w:t>
      </w:r>
    </w:p>
    <w:p w14:paraId="63967838" w14:textId="32BAA7DE" w:rsidR="00DC49D6" w:rsidRPr="00DC49D6" w:rsidRDefault="00DC49D6" w:rsidP="00626F85">
      <w:pPr>
        <w:pStyle w:val="ListParagraph"/>
        <w:spacing w:after="240" w:line="240" w:lineRule="auto"/>
        <w:ind w:left="1080"/>
        <w:contextualSpacing w:val="0"/>
        <w:jc w:val="both"/>
        <w:rPr>
          <w:rFonts w:ascii="Times New Roman" w:hAnsi="Times New Roman" w:cs="Times New Roman"/>
          <w:u w:val="single"/>
        </w:rPr>
      </w:pPr>
      <w:r w:rsidRPr="00DC49D6">
        <w:rPr>
          <w:rFonts w:ascii="Times New Roman" w:hAnsi="Times New Roman" w:cs="Times New Roman"/>
        </w:rPr>
        <w:t>“</w:t>
      </w:r>
      <w:r w:rsidRPr="00DC49D6">
        <w:rPr>
          <w:rFonts w:ascii="Times New Roman" w:hAnsi="Times New Roman" w:cs="Times New Roman"/>
          <w:i/>
          <w:iCs/>
        </w:rPr>
        <w:t xml:space="preserve">I certify that wages (hourly rate plus the hourly rate of fringe benefits) paid under this </w:t>
      </w:r>
      <w:r w:rsidR="00640886">
        <w:rPr>
          <w:rFonts w:ascii="Times New Roman" w:hAnsi="Times New Roman" w:cs="Times New Roman"/>
          <w:i/>
          <w:iCs/>
        </w:rPr>
        <w:t>Agreement</w:t>
      </w:r>
      <w:r w:rsidRPr="00DC49D6">
        <w:rPr>
          <w:rFonts w:ascii="Times New Roman" w:hAnsi="Times New Roman" w:cs="Times New Roman"/>
          <w:i/>
          <w:iCs/>
        </w:rPr>
        <w:t xml:space="preserve"> are equal to or greater than the applicable wage rates set forth in the State of Washington Prevailing Wage Rates for Public Works Contracts issued by the State of Washington, Department of Labor and Industries.”</w:t>
      </w:r>
    </w:p>
    <w:p w14:paraId="1E8EE4CC" w14:textId="792C8E18" w:rsidR="00DC49D6" w:rsidRPr="00DC49D6" w:rsidRDefault="00DC49D6" w:rsidP="00626F85">
      <w:pPr>
        <w:pStyle w:val="ListParagraph"/>
        <w:numPr>
          <w:ilvl w:val="2"/>
          <w:numId w:val="1"/>
        </w:numPr>
        <w:spacing w:after="240" w:line="240" w:lineRule="auto"/>
        <w:ind w:left="1080" w:hanging="360"/>
        <w:contextualSpacing w:val="0"/>
        <w:jc w:val="both"/>
        <w:rPr>
          <w:rFonts w:ascii="Times New Roman" w:hAnsi="Times New Roman" w:cs="Times New Roman"/>
          <w:u w:val="single"/>
        </w:rPr>
      </w:pPr>
      <w:r w:rsidRPr="00DC49D6">
        <w:rPr>
          <w:rFonts w:ascii="Times New Roman" w:hAnsi="Times New Roman" w:cs="Times New Roman"/>
          <w:u w:val="single"/>
        </w:rPr>
        <w:t>Affidavit of Wages Paid</w:t>
      </w:r>
      <w:r w:rsidRPr="00DC49D6">
        <w:rPr>
          <w:rFonts w:ascii="Times New Roman" w:hAnsi="Times New Roman" w:cs="Times New Roman"/>
        </w:rPr>
        <w:t xml:space="preserve">.  </w:t>
      </w:r>
      <w:r w:rsidR="00873726">
        <w:rPr>
          <w:rFonts w:ascii="Times New Roman" w:hAnsi="Times New Roman" w:cs="Times New Roman"/>
        </w:rPr>
        <w:t>At the end</w:t>
      </w:r>
      <w:r w:rsidR="009C0849">
        <w:rPr>
          <w:rFonts w:ascii="Times New Roman" w:hAnsi="Times New Roman" w:cs="Times New Roman"/>
        </w:rPr>
        <w:t xml:space="preserve"> of the </w:t>
      </w:r>
      <w:r w:rsidR="00906B0E">
        <w:rPr>
          <w:rFonts w:ascii="Times New Roman" w:hAnsi="Times New Roman" w:cs="Times New Roman"/>
        </w:rPr>
        <w:t>then-</w:t>
      </w:r>
      <w:r w:rsidR="009C0849">
        <w:rPr>
          <w:rFonts w:ascii="Times New Roman" w:hAnsi="Times New Roman" w:cs="Times New Roman"/>
        </w:rPr>
        <w:t>current Contract Year, the Contractor and its subcontractors of every tier shall file with L&amp;I a</w:t>
      </w:r>
      <w:r w:rsidR="004D0BA7">
        <w:rPr>
          <w:rFonts w:ascii="Times New Roman" w:hAnsi="Times New Roman" w:cs="Times New Roman"/>
        </w:rPr>
        <w:t>n</w:t>
      </w:r>
      <w:r w:rsidR="009C0849">
        <w:rPr>
          <w:rFonts w:ascii="Times New Roman" w:hAnsi="Times New Roman" w:cs="Times New Roman"/>
        </w:rPr>
        <w:t xml:space="preserve"> Affidavit of Wages Paid (“Affidavit”) certifying the total hours worked and prevailing wages paid</w:t>
      </w:r>
      <w:r w:rsidR="00906B0E">
        <w:rPr>
          <w:rFonts w:ascii="Times New Roman" w:hAnsi="Times New Roman" w:cs="Times New Roman"/>
        </w:rPr>
        <w:t xml:space="preserve"> to</w:t>
      </w:r>
      <w:r w:rsidR="009C0849">
        <w:rPr>
          <w:rFonts w:ascii="Times New Roman" w:hAnsi="Times New Roman" w:cs="Times New Roman"/>
        </w:rPr>
        <w:t xml:space="preserve"> </w:t>
      </w:r>
      <w:r w:rsidR="004D0BA7">
        <w:rPr>
          <w:rFonts w:ascii="Times New Roman" w:hAnsi="Times New Roman" w:cs="Times New Roman"/>
        </w:rPr>
        <w:t xml:space="preserve">laborers, workers and mechanics employed upon the Work for the </w:t>
      </w:r>
      <w:r w:rsidR="00873726">
        <w:rPr>
          <w:rFonts w:ascii="Times New Roman" w:hAnsi="Times New Roman" w:cs="Times New Roman"/>
        </w:rPr>
        <w:t>expired</w:t>
      </w:r>
      <w:r w:rsidR="004D0BA7">
        <w:rPr>
          <w:rFonts w:ascii="Times New Roman" w:hAnsi="Times New Roman" w:cs="Times New Roman"/>
        </w:rPr>
        <w:t xml:space="preserve"> Contract </w:t>
      </w:r>
      <w:r w:rsidR="00873726">
        <w:rPr>
          <w:rFonts w:ascii="Times New Roman" w:hAnsi="Times New Roman" w:cs="Times New Roman"/>
        </w:rPr>
        <w:t>Year</w:t>
      </w:r>
      <w:r w:rsidR="004D0BA7">
        <w:rPr>
          <w:rFonts w:ascii="Times New Roman" w:hAnsi="Times New Roman" w:cs="Times New Roman"/>
        </w:rPr>
        <w:t xml:space="preserve">.  </w:t>
      </w:r>
      <w:r w:rsidR="004E192D">
        <w:rPr>
          <w:rFonts w:ascii="Times New Roman" w:hAnsi="Times New Roman" w:cs="Times New Roman"/>
        </w:rPr>
        <w:t xml:space="preserve">Upon approval of the Affidavit by L&amp;I, the </w:t>
      </w:r>
      <w:r w:rsidRPr="00DC49D6">
        <w:rPr>
          <w:rFonts w:ascii="Times New Roman" w:hAnsi="Times New Roman" w:cs="Times New Roman"/>
        </w:rPr>
        <w:t>Contractor</w:t>
      </w:r>
      <w:r w:rsidR="004E192D">
        <w:rPr>
          <w:rFonts w:ascii="Times New Roman" w:hAnsi="Times New Roman" w:cs="Times New Roman"/>
        </w:rPr>
        <w:t xml:space="preserve"> shall submit its </w:t>
      </w:r>
      <w:r w:rsidRPr="00DC49D6">
        <w:rPr>
          <w:rFonts w:ascii="Times New Roman" w:hAnsi="Times New Roman" w:cs="Times New Roman"/>
        </w:rPr>
        <w:t>final invoice</w:t>
      </w:r>
      <w:r w:rsidR="009C0849">
        <w:rPr>
          <w:rFonts w:ascii="Times New Roman" w:hAnsi="Times New Roman" w:cs="Times New Roman"/>
        </w:rPr>
        <w:t xml:space="preserve"> for </w:t>
      </w:r>
      <w:r w:rsidR="004E192D">
        <w:rPr>
          <w:rFonts w:ascii="Times New Roman" w:hAnsi="Times New Roman" w:cs="Times New Roman"/>
        </w:rPr>
        <w:t>the</w:t>
      </w:r>
      <w:r w:rsidR="009C0849">
        <w:rPr>
          <w:rFonts w:ascii="Times New Roman" w:hAnsi="Times New Roman" w:cs="Times New Roman"/>
        </w:rPr>
        <w:t xml:space="preserve"> Contract Year</w:t>
      </w:r>
      <w:r w:rsidR="004E192D">
        <w:rPr>
          <w:rFonts w:ascii="Times New Roman" w:hAnsi="Times New Roman" w:cs="Times New Roman"/>
        </w:rPr>
        <w:t xml:space="preserve"> and include a copy of the approved </w:t>
      </w:r>
      <w:r w:rsidR="00906B0E">
        <w:rPr>
          <w:rFonts w:ascii="Times New Roman" w:hAnsi="Times New Roman" w:cs="Times New Roman"/>
        </w:rPr>
        <w:t xml:space="preserve">Contractor and all subcontractor </w:t>
      </w:r>
      <w:r w:rsidR="004E192D">
        <w:rPr>
          <w:rFonts w:ascii="Times New Roman" w:hAnsi="Times New Roman" w:cs="Times New Roman"/>
        </w:rPr>
        <w:t>Affidavit</w:t>
      </w:r>
      <w:r w:rsidR="00906B0E">
        <w:rPr>
          <w:rFonts w:ascii="Times New Roman" w:hAnsi="Times New Roman" w:cs="Times New Roman"/>
        </w:rPr>
        <w:t>s</w:t>
      </w:r>
      <w:r w:rsidR="004E192D">
        <w:rPr>
          <w:rFonts w:ascii="Times New Roman" w:hAnsi="Times New Roman" w:cs="Times New Roman"/>
        </w:rPr>
        <w:t xml:space="preserve">.  </w:t>
      </w:r>
      <w:r w:rsidRPr="00DC49D6">
        <w:rPr>
          <w:rFonts w:ascii="Times New Roman" w:hAnsi="Times New Roman" w:cs="Times New Roman"/>
        </w:rPr>
        <w:t>STA will not process the Contractor’s final invoice without receipt of all approved Affidavits.</w:t>
      </w:r>
    </w:p>
    <w:p w14:paraId="6AEC2186" w14:textId="502A769E" w:rsidR="00DC49D6" w:rsidRPr="00DB1F66" w:rsidRDefault="00B75E6D" w:rsidP="007C21B9">
      <w:pPr>
        <w:pStyle w:val="ListParagraph"/>
        <w:numPr>
          <w:ilvl w:val="2"/>
          <w:numId w:val="1"/>
        </w:numPr>
        <w:spacing w:after="240" w:line="240" w:lineRule="auto"/>
        <w:ind w:left="1080" w:hanging="360"/>
        <w:contextualSpacing w:val="0"/>
        <w:jc w:val="both"/>
        <w:rPr>
          <w:rFonts w:ascii="Times New Roman" w:hAnsi="Times New Roman" w:cs="Times New Roman"/>
          <w:u w:val="single"/>
        </w:rPr>
      </w:pPr>
      <w:r>
        <w:rPr>
          <w:rFonts w:ascii="Times New Roman" w:hAnsi="Times New Roman" w:cs="Times New Roman"/>
          <w:u w:val="single"/>
        </w:rPr>
        <w:t>Certified Payrolls</w:t>
      </w:r>
      <w:r w:rsidRPr="00626F85">
        <w:rPr>
          <w:rFonts w:ascii="Times New Roman" w:hAnsi="Times New Roman" w:cs="Times New Roman"/>
        </w:rPr>
        <w:t>.</w:t>
      </w:r>
      <w:r w:rsidR="00FD432E">
        <w:rPr>
          <w:rFonts w:ascii="Times New Roman" w:hAnsi="Times New Roman" w:cs="Times New Roman"/>
        </w:rPr>
        <w:t xml:space="preserve"> </w:t>
      </w:r>
      <w:r w:rsidR="00DC49D6" w:rsidRPr="00DB1F66">
        <w:rPr>
          <w:rFonts w:ascii="Times New Roman" w:hAnsi="Times New Roman" w:cs="Times New Roman"/>
        </w:rPr>
        <w:t xml:space="preserve"> Consistent with RCW 39.12.120</w:t>
      </w:r>
      <w:r w:rsidRPr="00DB1F66">
        <w:rPr>
          <w:rFonts w:ascii="Times New Roman" w:hAnsi="Times New Roman" w:cs="Times New Roman"/>
        </w:rPr>
        <w:t xml:space="preserve"> and </w:t>
      </w:r>
      <w:r w:rsidR="00DC49D6" w:rsidRPr="00DB1F66">
        <w:rPr>
          <w:rFonts w:ascii="Times New Roman" w:hAnsi="Times New Roman" w:cs="Times New Roman"/>
        </w:rPr>
        <w:t xml:space="preserve">WAC 296-127-320, Contractor and its subcontractors of every tier shall keep accurate payroll records for three (3) years from the date of completion of the </w:t>
      </w:r>
      <w:r w:rsidRPr="00DB1F66">
        <w:rPr>
          <w:rFonts w:ascii="Times New Roman" w:hAnsi="Times New Roman" w:cs="Times New Roman"/>
        </w:rPr>
        <w:t>Agreement</w:t>
      </w:r>
      <w:r w:rsidR="00DC49D6" w:rsidRPr="00DB1F66">
        <w:rPr>
          <w:rFonts w:ascii="Times New Roman" w:hAnsi="Times New Roman" w:cs="Times New Roman"/>
        </w:rPr>
        <w:t xml:space="preserve"> and submit certified payroll records using L&amp;I’s online system at least once per</w:t>
      </w:r>
      <w:r w:rsidRPr="00DB1F66">
        <w:rPr>
          <w:rFonts w:ascii="Times New Roman" w:hAnsi="Times New Roman" w:cs="Times New Roman"/>
        </w:rPr>
        <w:t xml:space="preserve"> </w:t>
      </w:r>
      <w:r w:rsidR="00DC49D6" w:rsidRPr="00DB1F66">
        <w:rPr>
          <w:rFonts w:ascii="Times New Roman" w:hAnsi="Times New Roman" w:cs="Times New Roman"/>
        </w:rPr>
        <w:t>month</w:t>
      </w:r>
      <w:r w:rsidR="009E684D" w:rsidRPr="00DB1F66">
        <w:rPr>
          <w:rFonts w:ascii="Times New Roman" w:hAnsi="Times New Roman" w:cs="Times New Roman"/>
        </w:rPr>
        <w:t xml:space="preserve">, with a copy also submitted to STA in accordance with Section </w:t>
      </w:r>
      <w:r w:rsidR="009E684D" w:rsidRPr="00DB1F66">
        <w:rPr>
          <w:rFonts w:ascii="Times New Roman" w:hAnsi="Times New Roman" w:cs="Times New Roman"/>
        </w:rPr>
        <w:lastRenderedPageBreak/>
        <w:fldChar w:fldCharType="begin"/>
      </w:r>
      <w:r w:rsidR="009E684D" w:rsidRPr="00DB1F66">
        <w:rPr>
          <w:rFonts w:ascii="Times New Roman" w:hAnsi="Times New Roman" w:cs="Times New Roman"/>
        </w:rPr>
        <w:instrText xml:space="preserve"> REF _Ref134597859 \w \h </w:instrText>
      </w:r>
      <w:r w:rsidR="005B0B36" w:rsidRPr="007C21B9">
        <w:rPr>
          <w:rFonts w:ascii="Times New Roman" w:hAnsi="Times New Roman" w:cs="Times New Roman"/>
        </w:rPr>
        <w:instrText xml:space="preserve"> \* MERGEFORMAT </w:instrText>
      </w:r>
      <w:r w:rsidR="009E684D" w:rsidRPr="00DB1F66">
        <w:rPr>
          <w:rFonts w:ascii="Times New Roman" w:hAnsi="Times New Roman" w:cs="Times New Roman"/>
        </w:rPr>
      </w:r>
      <w:r w:rsidR="009E684D" w:rsidRPr="00DB1F66">
        <w:rPr>
          <w:rFonts w:ascii="Times New Roman" w:hAnsi="Times New Roman" w:cs="Times New Roman"/>
        </w:rPr>
        <w:fldChar w:fldCharType="separate"/>
      </w:r>
      <w:r w:rsidR="00C77005" w:rsidRPr="00DB1F66">
        <w:rPr>
          <w:rFonts w:ascii="Times New Roman" w:hAnsi="Times New Roman" w:cs="Times New Roman"/>
        </w:rPr>
        <w:t>9</w:t>
      </w:r>
      <w:r w:rsidR="009E684D" w:rsidRPr="00DB1F66">
        <w:rPr>
          <w:rFonts w:ascii="Times New Roman" w:hAnsi="Times New Roman" w:cs="Times New Roman"/>
        </w:rPr>
        <w:fldChar w:fldCharType="end"/>
      </w:r>
      <w:r w:rsidR="00DC49D6" w:rsidRPr="00DB1F66">
        <w:rPr>
          <w:rFonts w:ascii="Times New Roman" w:hAnsi="Times New Roman" w:cs="Times New Roman"/>
        </w:rPr>
        <w:t>.  If L&amp;I’s online system is not used, Contractor and its subcontractors of every tier shall file a copy of its certified payroll records directly with L&amp;I in a format approved by L&amp;I at least once per month.  A Contractor’s and/or its subcontractors’ noncompliance with this section constitutes a violation of RCW 39.12.050.</w:t>
      </w:r>
    </w:p>
    <w:p w14:paraId="362D893F" w14:textId="13FD33BF" w:rsidR="00905D09" w:rsidRDefault="00593A6E" w:rsidP="00626F85">
      <w:pPr>
        <w:pStyle w:val="ListParagraph"/>
        <w:keepNext/>
        <w:pageBreakBefore/>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0BF6F894" w14:textId="087CB661" w:rsidR="00313E8D" w:rsidRPr="00070DBB" w:rsidRDefault="00593A6E" w:rsidP="00391E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502"/>
        <w:gridCol w:w="4498"/>
      </w:tblGrid>
      <w:tr w:rsidR="00070DBB" w:rsidRPr="00070DBB" w14:paraId="497B0B94" w14:textId="77777777" w:rsidTr="00313E8D">
        <w:tc>
          <w:tcPr>
            <w:tcW w:w="4608" w:type="dxa"/>
          </w:tcPr>
          <w:p w14:paraId="1CAAEC35" w14:textId="77777777" w:rsidR="00313E8D" w:rsidRPr="00070DBB" w:rsidRDefault="00313E8D" w:rsidP="00391E99">
            <w:pPr>
              <w:jc w:val="center"/>
              <w:rPr>
                <w:rFonts w:ascii="Times New Roman" w:hAnsi="Times New Roman" w:cs="Times New Roman"/>
                <w:b/>
              </w:rPr>
            </w:pPr>
            <w:r w:rsidRPr="00070DBB">
              <w:rPr>
                <w:rFonts w:ascii="Times New Roman" w:hAnsi="Times New Roman" w:cs="Times New Roman"/>
                <w:b/>
              </w:rPr>
              <w:t>Contractor</w:t>
            </w:r>
          </w:p>
        </w:tc>
        <w:tc>
          <w:tcPr>
            <w:tcW w:w="4608" w:type="dxa"/>
          </w:tcPr>
          <w:p w14:paraId="643467B2" w14:textId="77777777" w:rsidR="00313E8D" w:rsidRPr="00070DBB" w:rsidRDefault="00313E8D" w:rsidP="00391E99">
            <w:pPr>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0EF9D272" w14:textId="77777777" w:rsidTr="00313E8D">
        <w:tc>
          <w:tcPr>
            <w:tcW w:w="4608" w:type="dxa"/>
          </w:tcPr>
          <w:p w14:paraId="10780688" w14:textId="77777777" w:rsidR="00313E8D" w:rsidRDefault="00313E8D" w:rsidP="00391E99">
            <w:pPr>
              <w:rPr>
                <w:rFonts w:ascii="Times New Roman" w:hAnsi="Times New Roman" w:cs="Times New Roman"/>
              </w:rPr>
            </w:pPr>
          </w:p>
          <w:p w14:paraId="679F5A1C" w14:textId="77777777" w:rsidR="009C0D7B" w:rsidRPr="00070DBB" w:rsidRDefault="009C0D7B" w:rsidP="00391E99">
            <w:pPr>
              <w:rPr>
                <w:rFonts w:ascii="Times New Roman" w:hAnsi="Times New Roman" w:cs="Times New Roman"/>
              </w:rPr>
            </w:pPr>
          </w:p>
          <w:p w14:paraId="6750C1AE" w14:textId="77777777" w:rsidR="00313E8D" w:rsidRPr="00070DBB" w:rsidRDefault="00313E8D" w:rsidP="00391E99">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2023246D" w14:textId="17E214FD" w:rsidR="00313E8D" w:rsidRPr="00070DBB" w:rsidRDefault="00313E8D" w:rsidP="00391E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XXX</w:t>
            </w:r>
          </w:p>
          <w:p w14:paraId="7F3938DE" w14:textId="4495744C" w:rsidR="00313E8D" w:rsidRPr="00070DBB" w:rsidRDefault="00313E8D" w:rsidP="00391E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00EF3171">
              <w:rPr>
                <w:rFonts w:ascii="Times New Roman" w:hAnsi="Times New Roman" w:cs="Times New Roman"/>
              </w:rPr>
              <w:t>XXX</w:t>
            </w:r>
          </w:p>
          <w:p w14:paraId="5147A398" w14:textId="77777777" w:rsidR="00313E8D" w:rsidRPr="00070DBB" w:rsidRDefault="00313E8D" w:rsidP="00391E99">
            <w:pPr>
              <w:rPr>
                <w:rFonts w:ascii="Times New Roman" w:hAnsi="Times New Roman" w:cs="Times New Roman"/>
              </w:rPr>
            </w:pPr>
          </w:p>
          <w:p w14:paraId="445BDD4E" w14:textId="77777777" w:rsidR="00313E8D" w:rsidRPr="00070DBB" w:rsidRDefault="00313E8D" w:rsidP="00391E99">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1345C012" w14:textId="77777777" w:rsidR="00313E8D" w:rsidRDefault="00313E8D" w:rsidP="00391E99">
            <w:pPr>
              <w:rPr>
                <w:rFonts w:ascii="Times New Roman" w:hAnsi="Times New Roman" w:cs="Times New Roman"/>
              </w:rPr>
            </w:pPr>
          </w:p>
          <w:p w14:paraId="75E637FF" w14:textId="77777777" w:rsidR="009C0D7B" w:rsidRPr="00070DBB" w:rsidRDefault="009C0D7B" w:rsidP="00391E99">
            <w:pPr>
              <w:rPr>
                <w:rFonts w:ascii="Times New Roman" w:hAnsi="Times New Roman" w:cs="Times New Roman"/>
              </w:rPr>
            </w:pPr>
          </w:p>
          <w:p w14:paraId="1BFF1A17" w14:textId="77777777" w:rsidR="00313E8D" w:rsidRPr="00070DBB" w:rsidRDefault="00313E8D" w:rsidP="00391E99">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24989FED" w14:textId="77777777" w:rsidR="00313E8D" w:rsidRPr="00070DBB" w:rsidRDefault="00313E8D" w:rsidP="00391E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0E3C0A16" w14:textId="77777777" w:rsidR="00313E8D" w:rsidRPr="00070DBB" w:rsidRDefault="00313E8D" w:rsidP="00391E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305BB04E" w14:textId="77777777" w:rsidR="00313E8D" w:rsidRPr="00070DBB" w:rsidRDefault="00313E8D" w:rsidP="00391E99">
            <w:pPr>
              <w:rPr>
                <w:rFonts w:ascii="Times New Roman" w:hAnsi="Times New Roman" w:cs="Times New Roman"/>
              </w:rPr>
            </w:pPr>
          </w:p>
          <w:p w14:paraId="488770A9" w14:textId="77777777" w:rsidR="00313E8D" w:rsidRPr="00070DBB" w:rsidRDefault="00313E8D" w:rsidP="00391E99">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1645C36A" w14:textId="77777777" w:rsidTr="00313E8D">
        <w:tc>
          <w:tcPr>
            <w:tcW w:w="4608" w:type="dxa"/>
          </w:tcPr>
          <w:p w14:paraId="210B2B18" w14:textId="77777777" w:rsidR="00313E8D" w:rsidRPr="00070DBB" w:rsidRDefault="00313E8D" w:rsidP="00391E99">
            <w:pPr>
              <w:rPr>
                <w:rFonts w:ascii="Times New Roman" w:hAnsi="Times New Roman" w:cs="Times New Roman"/>
              </w:rPr>
            </w:pPr>
          </w:p>
        </w:tc>
        <w:tc>
          <w:tcPr>
            <w:tcW w:w="4608" w:type="dxa"/>
          </w:tcPr>
          <w:p w14:paraId="4480FCBA" w14:textId="77777777" w:rsidR="00313E8D" w:rsidRPr="00070DBB" w:rsidRDefault="00313E8D" w:rsidP="00391E99">
            <w:pPr>
              <w:rPr>
                <w:rFonts w:ascii="Times New Roman" w:hAnsi="Times New Roman" w:cs="Times New Roman"/>
              </w:rPr>
            </w:pPr>
          </w:p>
          <w:p w14:paraId="236C5093" w14:textId="77777777" w:rsidR="00313E8D" w:rsidRPr="00070DBB" w:rsidRDefault="00313E8D" w:rsidP="00391E99">
            <w:pPr>
              <w:rPr>
                <w:rFonts w:ascii="Times New Roman" w:hAnsi="Times New Roman" w:cs="Times New Roman"/>
              </w:rPr>
            </w:pPr>
            <w:r w:rsidRPr="00070DBB">
              <w:rPr>
                <w:rFonts w:ascii="Times New Roman" w:hAnsi="Times New Roman" w:cs="Times New Roman"/>
              </w:rPr>
              <w:t>Attest:</w:t>
            </w:r>
          </w:p>
          <w:p w14:paraId="0D5BEB8D" w14:textId="77777777" w:rsidR="009C0D7B" w:rsidRDefault="009C0D7B" w:rsidP="00391E99">
            <w:pPr>
              <w:rPr>
                <w:rFonts w:ascii="Times New Roman" w:hAnsi="Times New Roman" w:cs="Times New Roman"/>
              </w:rPr>
            </w:pPr>
          </w:p>
          <w:p w14:paraId="1A683307" w14:textId="77777777" w:rsidR="00313E8D" w:rsidRPr="00070DBB" w:rsidRDefault="00313E8D" w:rsidP="00391E99">
            <w:pPr>
              <w:rPr>
                <w:rFonts w:ascii="Times New Roman" w:hAnsi="Times New Roman" w:cs="Times New Roman"/>
                <w:u w:val="single"/>
              </w:rPr>
            </w:pPr>
            <w:r w:rsidRPr="00070DBB">
              <w:rPr>
                <w:rFonts w:ascii="Times New Roman" w:hAnsi="Times New Roman" w:cs="Times New Roman"/>
              </w:rPr>
              <w:br/>
            </w:r>
          </w:p>
          <w:p w14:paraId="2A7A4CDD" w14:textId="77777777" w:rsidR="00313E8D" w:rsidRPr="00070DBB" w:rsidRDefault="00313E8D" w:rsidP="00391E99">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30E39267" w14:textId="77777777" w:rsidR="00313E8D" w:rsidRPr="00070DBB" w:rsidRDefault="00313E8D" w:rsidP="00391E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25744446" w14:textId="77777777" w:rsidR="00313E8D" w:rsidRPr="00070DBB" w:rsidRDefault="00313E8D" w:rsidP="00391E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786BF683" w14:textId="77777777" w:rsidR="00313E8D" w:rsidRPr="00070DBB" w:rsidRDefault="00313E8D" w:rsidP="00391E99">
            <w:pPr>
              <w:rPr>
                <w:rFonts w:ascii="Times New Roman" w:hAnsi="Times New Roman" w:cs="Times New Roman"/>
              </w:rPr>
            </w:pPr>
          </w:p>
          <w:p w14:paraId="60DCEB8F" w14:textId="77777777" w:rsidR="00313E8D" w:rsidRPr="00070DBB" w:rsidRDefault="00313E8D" w:rsidP="00391E99">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A66E15" w:rsidRPr="00070DBB" w14:paraId="7DD99922" w14:textId="77777777" w:rsidTr="00313E8D">
        <w:tc>
          <w:tcPr>
            <w:tcW w:w="4608" w:type="dxa"/>
          </w:tcPr>
          <w:p w14:paraId="0D6673A8" w14:textId="77777777" w:rsidR="00A66E15" w:rsidRPr="00070DBB" w:rsidRDefault="00A66E15" w:rsidP="00391E99">
            <w:pPr>
              <w:rPr>
                <w:rFonts w:ascii="Times New Roman" w:hAnsi="Times New Roman" w:cs="Times New Roman"/>
              </w:rPr>
            </w:pPr>
          </w:p>
        </w:tc>
        <w:tc>
          <w:tcPr>
            <w:tcW w:w="4608" w:type="dxa"/>
          </w:tcPr>
          <w:p w14:paraId="2E6FA5B6" w14:textId="77777777" w:rsidR="00A66E15" w:rsidRDefault="00A66E15" w:rsidP="00391E99">
            <w:pPr>
              <w:rPr>
                <w:rFonts w:ascii="Times New Roman" w:hAnsi="Times New Roman" w:cs="Times New Roman"/>
              </w:rPr>
            </w:pPr>
          </w:p>
          <w:p w14:paraId="091821E9" w14:textId="26AB4012" w:rsidR="00A66E15" w:rsidRPr="00070DBB" w:rsidRDefault="00A66E15" w:rsidP="00391E99">
            <w:pPr>
              <w:rPr>
                <w:rFonts w:ascii="Times New Roman" w:hAnsi="Times New Roman" w:cs="Times New Roman"/>
              </w:rPr>
            </w:pPr>
          </w:p>
        </w:tc>
      </w:tr>
    </w:tbl>
    <w:p w14:paraId="1FD4995D" w14:textId="77777777" w:rsidR="00593A6E" w:rsidRPr="00070DBB" w:rsidRDefault="00593A6E" w:rsidP="00391E99">
      <w:pPr>
        <w:spacing w:after="240" w:line="240" w:lineRule="auto"/>
        <w:rPr>
          <w:rFonts w:ascii="Times New Roman" w:hAnsi="Times New Roman" w:cs="Times New Roman"/>
        </w:rPr>
      </w:pPr>
    </w:p>
    <w:p w14:paraId="3A0C4526" w14:textId="77777777" w:rsidR="00566D1C" w:rsidRDefault="00566D1C" w:rsidP="00391E99">
      <w:pPr>
        <w:spacing w:after="240" w:line="240" w:lineRule="auto"/>
        <w:sectPr w:rsidR="00566D1C" w:rsidSect="001130F9">
          <w:pgSz w:w="12240" w:h="15840" w:code="1"/>
          <w:pgMar w:top="1440" w:right="1440" w:bottom="1440" w:left="1440" w:header="720" w:footer="720" w:gutter="0"/>
          <w:cols w:space="720"/>
          <w:docGrid w:linePitch="360"/>
        </w:sectPr>
      </w:pPr>
    </w:p>
    <w:p w14:paraId="03C59DC6" w14:textId="3D8F2FF1" w:rsidR="002C199B" w:rsidRDefault="00466080" w:rsidP="00466080">
      <w:pPr>
        <w:spacing w:after="240" w:line="240" w:lineRule="auto"/>
        <w:jc w:val="center"/>
        <w:rPr>
          <w:rFonts w:ascii="Times New Roman" w:hAnsi="Times New Roman" w:cs="Times New Roman"/>
        </w:rPr>
      </w:pPr>
      <w:r>
        <w:rPr>
          <w:rFonts w:ascii="Times New Roman" w:hAnsi="Times New Roman" w:cs="Times New Roman"/>
        </w:rPr>
        <w:lastRenderedPageBreak/>
        <w:t>SCOPE OF WORK TO BE INSERTED HERE IN FINAL COPY</w:t>
      </w:r>
    </w:p>
    <w:p w14:paraId="1CD1B70F" w14:textId="77777777" w:rsidR="00466080" w:rsidRPr="00566D1C" w:rsidRDefault="00466080" w:rsidP="00466080">
      <w:pPr>
        <w:spacing w:after="240" w:line="240" w:lineRule="auto"/>
        <w:rPr>
          <w:rFonts w:ascii="Times New Roman" w:hAnsi="Times New Roman" w:cs="Times New Roman"/>
        </w:rPr>
      </w:pPr>
    </w:p>
    <w:p w14:paraId="4F4255AC" w14:textId="77777777" w:rsidR="00566D1C" w:rsidRDefault="00566D1C" w:rsidP="00391E99">
      <w:pPr>
        <w:spacing w:after="240" w:line="240" w:lineRule="auto"/>
        <w:rPr>
          <w:rFonts w:ascii="Times New Roman" w:hAnsi="Times New Roman" w:cs="Times New Roman"/>
        </w:rPr>
        <w:sectPr w:rsidR="00566D1C" w:rsidSect="007F7951">
          <w:headerReference w:type="even" r:id="rId17"/>
          <w:headerReference w:type="default" r:id="rId18"/>
          <w:headerReference w:type="first" r:id="rId19"/>
          <w:pgSz w:w="12240" w:h="15840" w:code="1"/>
          <w:pgMar w:top="1440" w:right="1440" w:bottom="1440" w:left="1440" w:header="720" w:footer="720" w:gutter="0"/>
          <w:cols w:space="720"/>
          <w:docGrid w:linePitch="360"/>
        </w:sectPr>
      </w:pPr>
    </w:p>
    <w:p w14:paraId="60C089D1" w14:textId="584AD3F4" w:rsidR="00C7633A" w:rsidRDefault="00C7633A" w:rsidP="007C21B9">
      <w:pPr>
        <w:pStyle w:val="ListParagraph"/>
        <w:spacing w:after="240" w:line="240" w:lineRule="auto"/>
        <w:ind w:left="360"/>
        <w:contextualSpacing w:val="0"/>
        <w:jc w:val="center"/>
        <w:rPr>
          <w:rFonts w:ascii="Times New Roman" w:hAnsi="Times New Roman" w:cs="Times New Roman"/>
        </w:rPr>
      </w:pPr>
      <w:r>
        <w:rPr>
          <w:rFonts w:ascii="Times New Roman" w:hAnsi="Times New Roman" w:cs="Times New Roman"/>
        </w:rPr>
        <w:lastRenderedPageBreak/>
        <w:t>COMPLETED CONTRACTOR PRICE PROPOSAL FORM TO BE INSERTED HERE IN FINAL COPY</w:t>
      </w:r>
    </w:p>
    <w:p w14:paraId="6856C6B3" w14:textId="77777777" w:rsidR="006B567E" w:rsidRDefault="006B567E" w:rsidP="005F1037">
      <w:pPr>
        <w:spacing w:after="240" w:line="240" w:lineRule="auto"/>
        <w:jc w:val="both"/>
        <w:rPr>
          <w:rFonts w:ascii="Times New Roman" w:hAnsi="Times New Roman" w:cs="Times New Roman"/>
        </w:rPr>
      </w:pPr>
    </w:p>
    <w:p w14:paraId="793C32F0" w14:textId="6099C92B" w:rsidR="005F1037" w:rsidRPr="005F1037" w:rsidRDefault="005F1037" w:rsidP="005F1037">
      <w:pPr>
        <w:spacing w:after="240" w:line="240" w:lineRule="auto"/>
        <w:jc w:val="both"/>
        <w:rPr>
          <w:rFonts w:ascii="Times New Roman" w:hAnsi="Times New Roman" w:cs="Times New Roman"/>
        </w:rPr>
        <w:sectPr w:rsidR="005F1037" w:rsidRPr="005F1037" w:rsidSect="007F7951">
          <w:headerReference w:type="even" r:id="rId20"/>
          <w:headerReference w:type="default" r:id="rId21"/>
          <w:headerReference w:type="first" r:id="rId22"/>
          <w:pgSz w:w="12240" w:h="15840" w:code="1"/>
          <w:pgMar w:top="1440" w:right="1440" w:bottom="1440" w:left="1440" w:header="720" w:footer="720" w:gutter="0"/>
          <w:cols w:space="720"/>
          <w:docGrid w:linePitch="360"/>
        </w:sectPr>
      </w:pPr>
    </w:p>
    <w:p w14:paraId="2D55A6C1" w14:textId="77777777" w:rsidR="00566D1C" w:rsidRDefault="00566D1C" w:rsidP="00391E99">
      <w:pPr>
        <w:spacing w:after="240" w:line="240" w:lineRule="auto"/>
        <w:rPr>
          <w:rFonts w:ascii="Times New Roman" w:hAnsi="Times New Roman" w:cs="Times New Roman"/>
        </w:rPr>
      </w:pPr>
    </w:p>
    <w:p w14:paraId="0C763B54" w14:textId="22BE0A55" w:rsidR="00DB1F66" w:rsidRDefault="00DB1F66" w:rsidP="00BE4AD0">
      <w:pPr>
        <w:spacing w:after="240" w:line="240" w:lineRule="auto"/>
        <w:jc w:val="center"/>
        <w:rPr>
          <w:rFonts w:ascii="Times New Roman" w:hAnsi="Times New Roman" w:cs="Times New Roman"/>
          <w:noProof/>
        </w:rPr>
      </w:pPr>
      <w:r>
        <w:rPr>
          <w:rFonts w:ascii="Times New Roman" w:hAnsi="Times New Roman" w:cs="Times New Roman"/>
          <w:noProof/>
        </w:rPr>
        <w:t>W</w:t>
      </w:r>
      <w:r w:rsidR="00F4477C">
        <w:rPr>
          <w:rFonts w:ascii="Times New Roman" w:hAnsi="Times New Roman" w:cs="Times New Roman"/>
          <w:noProof/>
        </w:rPr>
        <w:t>ASHINGTON STATE PREVAILING WAGE RATES TO BE INSERTED IN FINAL COPY</w:t>
      </w:r>
    </w:p>
    <w:p w14:paraId="37CD2B7A" w14:textId="77777777" w:rsidR="00C110E2" w:rsidRDefault="00C110E2" w:rsidP="00BE4AD0">
      <w:pPr>
        <w:spacing w:after="240" w:line="240" w:lineRule="auto"/>
        <w:jc w:val="center"/>
        <w:rPr>
          <w:rFonts w:ascii="Times New Roman" w:hAnsi="Times New Roman" w:cs="Times New Roman"/>
          <w:noProof/>
        </w:rPr>
      </w:pPr>
    </w:p>
    <w:p w14:paraId="43D3DA90" w14:textId="77777777" w:rsidR="00C110E2" w:rsidRDefault="00C110E2" w:rsidP="00BE4AD0">
      <w:pPr>
        <w:spacing w:after="240" w:line="240" w:lineRule="auto"/>
        <w:jc w:val="center"/>
        <w:rPr>
          <w:rFonts w:ascii="Times New Roman" w:hAnsi="Times New Roman" w:cs="Times New Roman"/>
          <w:noProof/>
        </w:rPr>
      </w:pPr>
    </w:p>
    <w:p w14:paraId="5592610D" w14:textId="7233626A" w:rsidR="005303FD" w:rsidRDefault="005303FD" w:rsidP="00BE4AD0">
      <w:pPr>
        <w:spacing w:after="240" w:line="240" w:lineRule="auto"/>
        <w:jc w:val="center"/>
        <w:rPr>
          <w:rFonts w:ascii="Times New Roman" w:hAnsi="Times New Roman" w:cs="Times New Roman"/>
        </w:rPr>
      </w:pPr>
    </w:p>
    <w:p w14:paraId="71E15488" w14:textId="79ED8E6B" w:rsidR="004B0338" w:rsidRPr="00A72914" w:rsidRDefault="004B0338" w:rsidP="00D91960">
      <w:pPr>
        <w:spacing w:after="240" w:line="240" w:lineRule="auto"/>
        <w:jc w:val="center"/>
        <w:rPr>
          <w:rFonts w:ascii="Times New Roman" w:hAnsi="Times New Roman" w:cs="Times New Roman"/>
        </w:rPr>
      </w:pPr>
    </w:p>
    <w:sectPr w:rsidR="004B0338" w:rsidRPr="00A72914">
      <w:headerReference w:type="even" r:id="rId23"/>
      <w:headerReference w:type="default" r:id="rId24"/>
      <w:head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0A99" w14:textId="77777777" w:rsidR="002A2082" w:rsidRDefault="002A2082" w:rsidP="00593A6E">
      <w:pPr>
        <w:spacing w:after="0" w:line="240" w:lineRule="auto"/>
      </w:pPr>
      <w:r>
        <w:separator/>
      </w:r>
    </w:p>
  </w:endnote>
  <w:endnote w:type="continuationSeparator" w:id="0">
    <w:p w14:paraId="162F20ED" w14:textId="77777777" w:rsidR="002A2082" w:rsidRDefault="002A2082" w:rsidP="00593A6E">
      <w:pPr>
        <w:spacing w:after="0" w:line="240" w:lineRule="auto"/>
      </w:pPr>
      <w:r>
        <w:continuationSeparator/>
      </w:r>
    </w:p>
  </w:endnote>
  <w:endnote w:type="continuationNotice" w:id="1">
    <w:p w14:paraId="385460E1" w14:textId="77777777" w:rsidR="002A2082" w:rsidRDefault="002A2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Century Schoolbook">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51A" w14:textId="33D4352E" w:rsidR="00B84C9A" w:rsidRPr="005B229E" w:rsidRDefault="00DD1E0C">
    <w:pPr>
      <w:pStyle w:val="Footer"/>
      <w:rPr>
        <w:rFonts w:ascii="Times New Roman" w:hAnsi="Times New Roman" w:cs="Times New Roman"/>
        <w:bCs/>
        <w:sz w:val="16"/>
      </w:rPr>
    </w:pPr>
    <w:r>
      <w:rPr>
        <w:rFonts w:ascii="Times New Roman" w:hAnsi="Times New Roman" w:cs="Times New Roman"/>
        <w:sz w:val="16"/>
      </w:rPr>
      <w:t xml:space="preserve">January </w:t>
    </w:r>
    <w:r w:rsidR="00285202">
      <w:rPr>
        <w:rFonts w:ascii="Times New Roman" w:hAnsi="Times New Roman" w:cs="Times New Roman"/>
        <w:sz w:val="16"/>
      </w:rPr>
      <w:t>1, 202</w:t>
    </w:r>
    <w:r w:rsidR="00DE243F">
      <w:rPr>
        <w:rFonts w:ascii="Times New Roman" w:hAnsi="Times New Roman" w:cs="Times New Roman"/>
        <w:sz w:val="16"/>
      </w:rPr>
      <w:t>4</w:t>
    </w:r>
    <w:r w:rsidR="00593A6E" w:rsidRPr="005B229E">
      <w:rPr>
        <w:rFonts w:ascii="Times New Roman" w:hAnsi="Times New Roman" w:cs="Times New Roman"/>
        <w:sz w:val="16"/>
      </w:rPr>
      <w:tab/>
    </w:r>
    <w:r w:rsidR="00285202">
      <w:rPr>
        <w:rFonts w:ascii="Times New Roman" w:hAnsi="Times New Roman" w:cs="Times New Roman"/>
        <w:sz w:val="16"/>
      </w:rPr>
      <w:t>2023</w:t>
    </w:r>
    <w:r w:rsidR="00713597">
      <w:rPr>
        <w:rFonts w:ascii="Times New Roman" w:hAnsi="Times New Roman" w:cs="Times New Roman"/>
        <w:sz w:val="16"/>
      </w:rPr>
      <w:t>-</w:t>
    </w:r>
    <w:r w:rsidR="005F0445">
      <w:rPr>
        <w:rFonts w:ascii="Times New Roman" w:hAnsi="Times New Roman" w:cs="Times New Roman"/>
        <w:sz w:val="16"/>
      </w:rPr>
      <w:t xml:space="preserve">10801 </w:t>
    </w:r>
    <w:r w:rsidR="00DE243F">
      <w:rPr>
        <w:rFonts w:ascii="Times New Roman" w:hAnsi="Times New Roman" w:cs="Times New Roman"/>
        <w:sz w:val="16"/>
      </w:rPr>
      <w:t xml:space="preserve">Facilities Engineering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1547465B" w14:textId="511B8E0D" w:rsidR="00B84C9A" w:rsidRPr="00543B27" w:rsidRDefault="00313E8D" w:rsidP="002828E2">
    <w:pPr>
      <w:pStyle w:val="Footer"/>
      <w:spacing w:before="120"/>
      <w:rPr>
        <w:rFonts w:ascii="Times New Roman" w:hAnsi="Times New Roman" w:cs="Times New Roman"/>
        <w:sz w:val="10"/>
        <w:szCs w:val="10"/>
      </w:rPr>
    </w:pPr>
    <w:r w:rsidRPr="00B635A4">
      <w:rPr>
        <w:rFonts w:ascii="Times New Roman" w:hAnsi="Times New Roman" w:cs="Times New Roman"/>
        <w:bCs/>
        <w:sz w:val="10"/>
        <w:szCs w:val="10"/>
      </w:rPr>
      <w:tab/>
    </w:r>
    <w:r w:rsidRPr="00B635A4">
      <w:rPr>
        <w:rFonts w:ascii="Times New Roman" w:hAnsi="Times New Roman" w:cs="Times New Roman"/>
        <w:bCs/>
        <w:sz w:val="10"/>
        <w:szCs w:val="10"/>
      </w:rPr>
      <w:tab/>
      <w:t>V</w:t>
    </w:r>
    <w:r w:rsidR="006B567E" w:rsidRPr="00B635A4">
      <w:rPr>
        <w:rFonts w:ascii="Times New Roman" w:hAnsi="Times New Roman" w:cs="Times New Roman"/>
        <w:bCs/>
        <w:sz w:val="10"/>
        <w:szCs w:val="10"/>
      </w:rPr>
      <w:t xml:space="preserve"> </w:t>
    </w:r>
    <w:r w:rsidR="00C922FC">
      <w:rPr>
        <w:rFonts w:ascii="Times New Roman" w:hAnsi="Times New Roman" w:cs="Times New Roman"/>
        <w:bCs/>
        <w:sz w:val="10"/>
        <w:szCs w:val="10"/>
      </w:rPr>
      <w:t>042723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B893" w14:textId="77777777" w:rsidR="002A2082" w:rsidRDefault="002A2082" w:rsidP="00593A6E">
      <w:pPr>
        <w:spacing w:after="0" w:line="240" w:lineRule="auto"/>
      </w:pPr>
      <w:r>
        <w:separator/>
      </w:r>
    </w:p>
  </w:footnote>
  <w:footnote w:type="continuationSeparator" w:id="0">
    <w:p w14:paraId="022DBF18" w14:textId="77777777" w:rsidR="002A2082" w:rsidRDefault="002A2082" w:rsidP="00593A6E">
      <w:pPr>
        <w:spacing w:after="0" w:line="240" w:lineRule="auto"/>
      </w:pPr>
      <w:r>
        <w:continuationSeparator/>
      </w:r>
    </w:p>
  </w:footnote>
  <w:footnote w:type="continuationNotice" w:id="1">
    <w:p w14:paraId="57EB2633" w14:textId="77777777" w:rsidR="002A2082" w:rsidRDefault="002A2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4E14" w14:textId="0CA79C8A" w:rsidR="00C77005" w:rsidRDefault="007C21B9">
    <w:pPr>
      <w:pStyle w:val="Header"/>
    </w:pPr>
    <w:sdt>
      <w:sdtPr>
        <w:id w:val="710606172"/>
        <w:docPartObj>
          <w:docPartGallery w:val="Watermarks"/>
          <w:docPartUnique/>
        </w:docPartObj>
      </w:sdtPr>
      <w:sdtEndPr/>
      <w:sdtContent>
        <w:r>
          <w:rPr>
            <w:noProof/>
          </w:rPr>
          <w:pict w14:anchorId="31E15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4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8447" w14:textId="54194256" w:rsidR="00C77005" w:rsidRDefault="00C7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F540" w14:textId="6C0E0E9B" w:rsidR="00C77005" w:rsidRDefault="00C7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C55" w14:textId="7253535C" w:rsidR="00566D1C" w:rsidRPr="00466080" w:rsidRDefault="00566D1C" w:rsidP="002828E2">
    <w:pPr>
      <w:pStyle w:val="Header"/>
      <w:tabs>
        <w:tab w:val="clear" w:pos="4680"/>
        <w:tab w:val="clear" w:pos="9360"/>
      </w:tabs>
      <w:spacing w:after="120"/>
      <w:jc w:val="center"/>
      <w:rPr>
        <w:rFonts w:ascii="Times New Roman" w:hAnsi="Times New Roman" w:cs="Times New Roman"/>
      </w:rPr>
    </w:pPr>
    <w:r w:rsidRPr="00466080">
      <w:rPr>
        <w:rFonts w:ascii="Times New Roman" w:hAnsi="Times New Roman" w:cs="Times New Roman"/>
      </w:rPr>
      <w:t>EXHIBIT A</w:t>
    </w:r>
  </w:p>
  <w:p w14:paraId="5E1AE573" w14:textId="77777777" w:rsidR="00566D1C" w:rsidRPr="00466080" w:rsidRDefault="00566D1C" w:rsidP="00E71501">
    <w:pPr>
      <w:pStyle w:val="Header"/>
      <w:tabs>
        <w:tab w:val="clear" w:pos="4680"/>
        <w:tab w:val="clear" w:pos="9360"/>
      </w:tabs>
      <w:spacing w:after="240"/>
      <w:jc w:val="center"/>
      <w:rPr>
        <w:rFonts w:ascii="Times New Roman" w:hAnsi="Times New Roman" w:cs="Times New Roman"/>
      </w:rPr>
    </w:pPr>
    <w:r w:rsidRPr="00466080">
      <w:rPr>
        <w:rFonts w:ascii="Times New Roman" w:hAnsi="Times New Roman" w:cs="Times New Roman"/>
      </w:rPr>
      <w:t>SCOPE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EB4A" w14:textId="01EFEAC4" w:rsidR="00C77005" w:rsidRDefault="00C770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9B5C" w14:textId="1E52AAF3" w:rsidR="00C77005" w:rsidRDefault="00C770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1FE2" w14:textId="6474EA2B" w:rsidR="00566D1C" w:rsidRPr="007C21B9" w:rsidRDefault="00566D1C" w:rsidP="002828E2">
    <w:pPr>
      <w:pStyle w:val="Header"/>
      <w:tabs>
        <w:tab w:val="clear" w:pos="4680"/>
        <w:tab w:val="clear" w:pos="9360"/>
      </w:tabs>
      <w:spacing w:after="120"/>
      <w:jc w:val="center"/>
      <w:rPr>
        <w:rFonts w:ascii="Times New Roman" w:hAnsi="Times New Roman" w:cs="Times New Roman"/>
      </w:rPr>
    </w:pPr>
    <w:r w:rsidRPr="007C21B9">
      <w:rPr>
        <w:rFonts w:ascii="Times New Roman" w:hAnsi="Times New Roman" w:cs="Times New Roman"/>
      </w:rPr>
      <w:t>EXHIBIT B</w:t>
    </w:r>
  </w:p>
  <w:p w14:paraId="15C7D5C7" w14:textId="77777777" w:rsidR="00566D1C" w:rsidRPr="007C21B9" w:rsidRDefault="00566D1C" w:rsidP="00E71501">
    <w:pPr>
      <w:pStyle w:val="Header"/>
      <w:tabs>
        <w:tab w:val="clear" w:pos="4680"/>
        <w:tab w:val="clear" w:pos="9360"/>
      </w:tabs>
      <w:spacing w:after="240"/>
      <w:jc w:val="center"/>
      <w:rPr>
        <w:rFonts w:ascii="Times New Roman" w:hAnsi="Times New Roman" w:cs="Times New Roman"/>
      </w:rPr>
    </w:pPr>
    <w:r w:rsidRPr="007C21B9">
      <w:rPr>
        <w:rFonts w:ascii="Times New Roman" w:hAnsi="Times New Roman" w:cs="Times New Roman"/>
      </w:rPr>
      <w:t>COMPENSATION SCHEDULE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390E" w14:textId="01B1D55B" w:rsidR="00C77005" w:rsidRDefault="00C770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2DF7" w14:textId="6812BD00" w:rsidR="00C77005" w:rsidRDefault="00C770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ACCF" w14:textId="38750ADA" w:rsidR="004F2AF9" w:rsidRDefault="00951D72" w:rsidP="00E71501">
    <w:pPr>
      <w:pStyle w:val="Header"/>
      <w:tabs>
        <w:tab w:val="clear" w:pos="4680"/>
        <w:tab w:val="clear" w:pos="9360"/>
      </w:tabs>
      <w:spacing w:after="240"/>
      <w:jc w:val="center"/>
      <w:rPr>
        <w:rFonts w:ascii="Times New Roman" w:hAnsi="Times New Roman" w:cs="Times New Roman"/>
      </w:rPr>
    </w:pPr>
    <w:r>
      <w:rPr>
        <w:rFonts w:ascii="Times New Roman" w:hAnsi="Times New Roman" w:cs="Times New Roman"/>
      </w:rPr>
      <w:t>EXHIBIT C</w:t>
    </w:r>
  </w:p>
  <w:p w14:paraId="7260C8C5" w14:textId="5C03CFAD" w:rsidR="004F2AF9" w:rsidRPr="00BE4AD0" w:rsidRDefault="00742CBE" w:rsidP="00E71501">
    <w:pPr>
      <w:pStyle w:val="Header"/>
      <w:tabs>
        <w:tab w:val="clear" w:pos="4680"/>
        <w:tab w:val="clear" w:pos="9360"/>
      </w:tabs>
      <w:spacing w:after="240"/>
      <w:jc w:val="center"/>
      <w:rPr>
        <w:rFonts w:ascii="Times New Roman" w:hAnsi="Times New Roman" w:cs="Times New Roman"/>
      </w:rPr>
    </w:pPr>
    <w:r w:rsidRPr="00BE4AD0">
      <w:rPr>
        <w:rFonts w:ascii="Times New Roman" w:hAnsi="Times New Roman" w:cs="Times New Roman"/>
      </w:rPr>
      <w:t>WASHINGTON STATE PREVAILING WAGES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E31"/>
    <w:multiLevelType w:val="hybridMultilevel"/>
    <w:tmpl w:val="55F28254"/>
    <w:lvl w:ilvl="0" w:tplc="F31E68AE">
      <w:start w:val="1"/>
      <w:numFmt w:val="decimal"/>
      <w:lvlText w:val="%1."/>
      <w:lvlJc w:val="left"/>
      <w:pPr>
        <w:ind w:left="360" w:hanging="36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A3120"/>
    <w:multiLevelType w:val="hybridMultilevel"/>
    <w:tmpl w:val="34DC46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52C86"/>
    <w:multiLevelType w:val="hybridMultilevel"/>
    <w:tmpl w:val="BB94BE1A"/>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521D3"/>
    <w:multiLevelType w:val="hybridMultilevel"/>
    <w:tmpl w:val="F6500646"/>
    <w:lvl w:ilvl="0" w:tplc="F31E68AE">
      <w:start w:val="1"/>
      <w:numFmt w:val="decimal"/>
      <w:lvlText w:val="%1."/>
      <w:lvlJc w:val="left"/>
      <w:pPr>
        <w:ind w:left="360" w:hanging="360"/>
      </w:pPr>
      <w:rPr>
        <w:rFonts w:hint="default"/>
      </w:rPr>
    </w:lvl>
    <w:lvl w:ilvl="1" w:tplc="04090015">
      <w:start w:val="1"/>
      <w:numFmt w:val="upperLetter"/>
      <w:lvlText w:val="%2."/>
      <w:lvlJc w:val="lef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0597E"/>
    <w:multiLevelType w:val="hybridMultilevel"/>
    <w:tmpl w:val="DB4C8C7C"/>
    <w:lvl w:ilvl="0" w:tplc="280E298E">
      <w:start w:val="1"/>
      <w:numFmt w:val="upperLetter"/>
      <w:lvlText w:val="%1."/>
      <w:lvlJc w:val="left"/>
      <w:pPr>
        <w:ind w:left="108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907CC"/>
    <w:multiLevelType w:val="hybridMultilevel"/>
    <w:tmpl w:val="4762D00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292001">
    <w:abstractNumId w:val="7"/>
  </w:num>
  <w:num w:numId="2" w16cid:durableId="497959500">
    <w:abstractNumId w:val="2"/>
  </w:num>
  <w:num w:numId="3" w16cid:durableId="1523083289">
    <w:abstractNumId w:val="0"/>
  </w:num>
  <w:num w:numId="4" w16cid:durableId="1199053896">
    <w:abstractNumId w:val="13"/>
  </w:num>
  <w:num w:numId="5" w16cid:durableId="622730108">
    <w:abstractNumId w:val="9"/>
  </w:num>
  <w:num w:numId="6" w16cid:durableId="860974920">
    <w:abstractNumId w:val="5"/>
  </w:num>
  <w:num w:numId="7" w16cid:durableId="1786583879">
    <w:abstractNumId w:val="1"/>
  </w:num>
  <w:num w:numId="8" w16cid:durableId="1636183171">
    <w:abstractNumId w:val="6"/>
  </w:num>
  <w:num w:numId="9" w16cid:durableId="1860507304">
    <w:abstractNumId w:val="11"/>
  </w:num>
  <w:num w:numId="10" w16cid:durableId="735975533">
    <w:abstractNumId w:val="14"/>
  </w:num>
  <w:num w:numId="11" w16cid:durableId="835002209">
    <w:abstractNumId w:val="4"/>
  </w:num>
  <w:num w:numId="12" w16cid:durableId="1642034176">
    <w:abstractNumId w:val="12"/>
  </w:num>
  <w:num w:numId="13" w16cid:durableId="1841890380">
    <w:abstractNumId w:val="3"/>
  </w:num>
  <w:num w:numId="14" w16cid:durableId="143131050">
    <w:abstractNumId w:val="8"/>
  </w:num>
  <w:num w:numId="15" w16cid:durableId="122890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trackRevisions/>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A"/>
    <w:rsid w:val="000013F5"/>
    <w:rsid w:val="0000560F"/>
    <w:rsid w:val="00006BC1"/>
    <w:rsid w:val="00010949"/>
    <w:rsid w:val="00010AD3"/>
    <w:rsid w:val="00017113"/>
    <w:rsid w:val="0001770B"/>
    <w:rsid w:val="00020E9D"/>
    <w:rsid w:val="00035BFB"/>
    <w:rsid w:val="000361BE"/>
    <w:rsid w:val="00050F97"/>
    <w:rsid w:val="000528F7"/>
    <w:rsid w:val="0005661B"/>
    <w:rsid w:val="00062197"/>
    <w:rsid w:val="000638DB"/>
    <w:rsid w:val="00067BC8"/>
    <w:rsid w:val="00070DBB"/>
    <w:rsid w:val="000734E0"/>
    <w:rsid w:val="00074848"/>
    <w:rsid w:val="0007648F"/>
    <w:rsid w:val="00080137"/>
    <w:rsid w:val="00094878"/>
    <w:rsid w:val="00095063"/>
    <w:rsid w:val="00095136"/>
    <w:rsid w:val="000958D0"/>
    <w:rsid w:val="000A4ABD"/>
    <w:rsid w:val="000B4394"/>
    <w:rsid w:val="000B4EF6"/>
    <w:rsid w:val="000B6CBF"/>
    <w:rsid w:val="000C4D7B"/>
    <w:rsid w:val="000C58A4"/>
    <w:rsid w:val="000D5693"/>
    <w:rsid w:val="000E77BA"/>
    <w:rsid w:val="001002E3"/>
    <w:rsid w:val="001011CC"/>
    <w:rsid w:val="00101C68"/>
    <w:rsid w:val="00103C54"/>
    <w:rsid w:val="00105B12"/>
    <w:rsid w:val="0010628E"/>
    <w:rsid w:val="00106782"/>
    <w:rsid w:val="001130F9"/>
    <w:rsid w:val="00114848"/>
    <w:rsid w:val="00122926"/>
    <w:rsid w:val="0015183C"/>
    <w:rsid w:val="00161D12"/>
    <w:rsid w:val="00165AF0"/>
    <w:rsid w:val="00167CD1"/>
    <w:rsid w:val="00175312"/>
    <w:rsid w:val="00176986"/>
    <w:rsid w:val="00180E8A"/>
    <w:rsid w:val="001A28F7"/>
    <w:rsid w:val="001A3FB4"/>
    <w:rsid w:val="001A5C18"/>
    <w:rsid w:val="001A6767"/>
    <w:rsid w:val="001A67B5"/>
    <w:rsid w:val="001B7B2A"/>
    <w:rsid w:val="001C2560"/>
    <w:rsid w:val="001C2737"/>
    <w:rsid w:val="001C2BFB"/>
    <w:rsid w:val="001D071A"/>
    <w:rsid w:val="001D6438"/>
    <w:rsid w:val="001D69CA"/>
    <w:rsid w:val="001F6707"/>
    <w:rsid w:val="001F6F8A"/>
    <w:rsid w:val="0020056A"/>
    <w:rsid w:val="002016B0"/>
    <w:rsid w:val="002045F4"/>
    <w:rsid w:val="00210967"/>
    <w:rsid w:val="00211719"/>
    <w:rsid w:val="00214A62"/>
    <w:rsid w:val="00216700"/>
    <w:rsid w:val="00217E13"/>
    <w:rsid w:val="00223018"/>
    <w:rsid w:val="002250A3"/>
    <w:rsid w:val="00236B25"/>
    <w:rsid w:val="002407A5"/>
    <w:rsid w:val="00240E91"/>
    <w:rsid w:val="002534CF"/>
    <w:rsid w:val="00262A85"/>
    <w:rsid w:val="002639AB"/>
    <w:rsid w:val="00264B84"/>
    <w:rsid w:val="00265135"/>
    <w:rsid w:val="00267801"/>
    <w:rsid w:val="00276BDF"/>
    <w:rsid w:val="00276D5B"/>
    <w:rsid w:val="002828E2"/>
    <w:rsid w:val="00285202"/>
    <w:rsid w:val="002A2082"/>
    <w:rsid w:val="002B19CF"/>
    <w:rsid w:val="002B505C"/>
    <w:rsid w:val="002B5E9F"/>
    <w:rsid w:val="002C0050"/>
    <w:rsid w:val="002C0ADF"/>
    <w:rsid w:val="002C199B"/>
    <w:rsid w:val="002C2AAE"/>
    <w:rsid w:val="002D0FCA"/>
    <w:rsid w:val="002D67F9"/>
    <w:rsid w:val="002E1943"/>
    <w:rsid w:val="002E1BCA"/>
    <w:rsid w:val="002E58D8"/>
    <w:rsid w:val="003057E2"/>
    <w:rsid w:val="0031223B"/>
    <w:rsid w:val="00313E8D"/>
    <w:rsid w:val="00324C5D"/>
    <w:rsid w:val="00325A7E"/>
    <w:rsid w:val="003307A4"/>
    <w:rsid w:val="0033478B"/>
    <w:rsid w:val="003402CF"/>
    <w:rsid w:val="00346875"/>
    <w:rsid w:val="003470BE"/>
    <w:rsid w:val="0035406B"/>
    <w:rsid w:val="0036050C"/>
    <w:rsid w:val="003606A7"/>
    <w:rsid w:val="00364607"/>
    <w:rsid w:val="00367933"/>
    <w:rsid w:val="00367EE4"/>
    <w:rsid w:val="00385DD8"/>
    <w:rsid w:val="00391E99"/>
    <w:rsid w:val="003957F5"/>
    <w:rsid w:val="003A3C63"/>
    <w:rsid w:val="003A5C46"/>
    <w:rsid w:val="003A6BBC"/>
    <w:rsid w:val="003B381C"/>
    <w:rsid w:val="003B46D3"/>
    <w:rsid w:val="003B79EA"/>
    <w:rsid w:val="003C3C94"/>
    <w:rsid w:val="003D2FA5"/>
    <w:rsid w:val="003D6D82"/>
    <w:rsid w:val="003D7EEC"/>
    <w:rsid w:val="003E1C26"/>
    <w:rsid w:val="003E216C"/>
    <w:rsid w:val="003F1F84"/>
    <w:rsid w:val="00404A63"/>
    <w:rsid w:val="0041516D"/>
    <w:rsid w:val="004316B3"/>
    <w:rsid w:val="0043173B"/>
    <w:rsid w:val="004409ED"/>
    <w:rsid w:val="00445086"/>
    <w:rsid w:val="004477D5"/>
    <w:rsid w:val="00454A07"/>
    <w:rsid w:val="004569E9"/>
    <w:rsid w:val="00466080"/>
    <w:rsid w:val="00472702"/>
    <w:rsid w:val="004750D6"/>
    <w:rsid w:val="00480F2F"/>
    <w:rsid w:val="004937BF"/>
    <w:rsid w:val="004A1A28"/>
    <w:rsid w:val="004B0338"/>
    <w:rsid w:val="004C45B4"/>
    <w:rsid w:val="004D0517"/>
    <w:rsid w:val="004D0BA7"/>
    <w:rsid w:val="004D2E7F"/>
    <w:rsid w:val="004D3634"/>
    <w:rsid w:val="004D46B8"/>
    <w:rsid w:val="004E192D"/>
    <w:rsid w:val="004E3EA6"/>
    <w:rsid w:val="004E3EBC"/>
    <w:rsid w:val="004E4E29"/>
    <w:rsid w:val="004F2AF9"/>
    <w:rsid w:val="004F3AD8"/>
    <w:rsid w:val="005072AB"/>
    <w:rsid w:val="00512054"/>
    <w:rsid w:val="0051715B"/>
    <w:rsid w:val="00517524"/>
    <w:rsid w:val="00526D43"/>
    <w:rsid w:val="005303FD"/>
    <w:rsid w:val="005328F1"/>
    <w:rsid w:val="00535B34"/>
    <w:rsid w:val="005368AA"/>
    <w:rsid w:val="00543B27"/>
    <w:rsid w:val="005452E8"/>
    <w:rsid w:val="0055552F"/>
    <w:rsid w:val="0055577F"/>
    <w:rsid w:val="00561A11"/>
    <w:rsid w:val="00566D1C"/>
    <w:rsid w:val="0057334F"/>
    <w:rsid w:val="00574DCE"/>
    <w:rsid w:val="0058689B"/>
    <w:rsid w:val="00586FD5"/>
    <w:rsid w:val="00593A6E"/>
    <w:rsid w:val="005974FB"/>
    <w:rsid w:val="005A0E34"/>
    <w:rsid w:val="005A1707"/>
    <w:rsid w:val="005B0519"/>
    <w:rsid w:val="005B0B36"/>
    <w:rsid w:val="005B0E94"/>
    <w:rsid w:val="005B3EFB"/>
    <w:rsid w:val="005C7554"/>
    <w:rsid w:val="005D08F6"/>
    <w:rsid w:val="005D1786"/>
    <w:rsid w:val="005D2577"/>
    <w:rsid w:val="005E1C38"/>
    <w:rsid w:val="005F0445"/>
    <w:rsid w:val="005F1037"/>
    <w:rsid w:val="005F31BD"/>
    <w:rsid w:val="00611CAF"/>
    <w:rsid w:val="00612081"/>
    <w:rsid w:val="006156B5"/>
    <w:rsid w:val="0062456D"/>
    <w:rsid w:val="00626F85"/>
    <w:rsid w:val="00634938"/>
    <w:rsid w:val="006370AE"/>
    <w:rsid w:val="00640886"/>
    <w:rsid w:val="006470D7"/>
    <w:rsid w:val="006473B0"/>
    <w:rsid w:val="006530EF"/>
    <w:rsid w:val="00656BE6"/>
    <w:rsid w:val="00662F77"/>
    <w:rsid w:val="00667B21"/>
    <w:rsid w:val="006728F5"/>
    <w:rsid w:val="00674639"/>
    <w:rsid w:val="00684F77"/>
    <w:rsid w:val="006865CB"/>
    <w:rsid w:val="006876D3"/>
    <w:rsid w:val="0069479D"/>
    <w:rsid w:val="00697B87"/>
    <w:rsid w:val="00697DFF"/>
    <w:rsid w:val="006B1BAC"/>
    <w:rsid w:val="006B567E"/>
    <w:rsid w:val="006C29C4"/>
    <w:rsid w:val="006C537B"/>
    <w:rsid w:val="006E1ED9"/>
    <w:rsid w:val="006E5109"/>
    <w:rsid w:val="007012AB"/>
    <w:rsid w:val="00713597"/>
    <w:rsid w:val="00717A22"/>
    <w:rsid w:val="00720195"/>
    <w:rsid w:val="007234A2"/>
    <w:rsid w:val="00724C87"/>
    <w:rsid w:val="0072553C"/>
    <w:rsid w:val="0073795F"/>
    <w:rsid w:val="00740011"/>
    <w:rsid w:val="00741E8A"/>
    <w:rsid w:val="00742CBE"/>
    <w:rsid w:val="007476F8"/>
    <w:rsid w:val="00751681"/>
    <w:rsid w:val="00764FFF"/>
    <w:rsid w:val="00767880"/>
    <w:rsid w:val="00767D3F"/>
    <w:rsid w:val="00783774"/>
    <w:rsid w:val="00784324"/>
    <w:rsid w:val="007A1EA0"/>
    <w:rsid w:val="007A3039"/>
    <w:rsid w:val="007A36CD"/>
    <w:rsid w:val="007A5BF8"/>
    <w:rsid w:val="007B0225"/>
    <w:rsid w:val="007B16A6"/>
    <w:rsid w:val="007B3C98"/>
    <w:rsid w:val="007C05EB"/>
    <w:rsid w:val="007C21B9"/>
    <w:rsid w:val="007C403F"/>
    <w:rsid w:val="007C5522"/>
    <w:rsid w:val="007C6CD2"/>
    <w:rsid w:val="007E4F7A"/>
    <w:rsid w:val="007E6462"/>
    <w:rsid w:val="007E7663"/>
    <w:rsid w:val="007F6ADD"/>
    <w:rsid w:val="007F7951"/>
    <w:rsid w:val="007F7B2E"/>
    <w:rsid w:val="0080475C"/>
    <w:rsid w:val="00806038"/>
    <w:rsid w:val="0080740E"/>
    <w:rsid w:val="00825063"/>
    <w:rsid w:val="008304AA"/>
    <w:rsid w:val="00833170"/>
    <w:rsid w:val="00835157"/>
    <w:rsid w:val="0084095E"/>
    <w:rsid w:val="00843A24"/>
    <w:rsid w:val="00844FE7"/>
    <w:rsid w:val="00846332"/>
    <w:rsid w:val="00846E6E"/>
    <w:rsid w:val="00852A53"/>
    <w:rsid w:val="008649DC"/>
    <w:rsid w:val="0086663D"/>
    <w:rsid w:val="00873726"/>
    <w:rsid w:val="00881393"/>
    <w:rsid w:val="008843E3"/>
    <w:rsid w:val="00886687"/>
    <w:rsid w:val="008874E9"/>
    <w:rsid w:val="00887A6F"/>
    <w:rsid w:val="0089260D"/>
    <w:rsid w:val="00894E2F"/>
    <w:rsid w:val="008A2953"/>
    <w:rsid w:val="008B2047"/>
    <w:rsid w:val="008B2783"/>
    <w:rsid w:val="008B6710"/>
    <w:rsid w:val="008B7EC5"/>
    <w:rsid w:val="008C5A7C"/>
    <w:rsid w:val="008D2705"/>
    <w:rsid w:val="008D4860"/>
    <w:rsid w:val="008D7910"/>
    <w:rsid w:val="008E68FD"/>
    <w:rsid w:val="008F2FD7"/>
    <w:rsid w:val="008F4D6B"/>
    <w:rsid w:val="008F6D12"/>
    <w:rsid w:val="00905D09"/>
    <w:rsid w:val="00906B0E"/>
    <w:rsid w:val="00906C98"/>
    <w:rsid w:val="00911DD7"/>
    <w:rsid w:val="00922557"/>
    <w:rsid w:val="00934B32"/>
    <w:rsid w:val="00937568"/>
    <w:rsid w:val="00940456"/>
    <w:rsid w:val="00951D72"/>
    <w:rsid w:val="00956329"/>
    <w:rsid w:val="00956F47"/>
    <w:rsid w:val="00957782"/>
    <w:rsid w:val="0096058D"/>
    <w:rsid w:val="00962514"/>
    <w:rsid w:val="0096328F"/>
    <w:rsid w:val="00974EFE"/>
    <w:rsid w:val="00976DAA"/>
    <w:rsid w:val="009836AB"/>
    <w:rsid w:val="00983C7D"/>
    <w:rsid w:val="00996F2A"/>
    <w:rsid w:val="00997307"/>
    <w:rsid w:val="009A3610"/>
    <w:rsid w:val="009B3648"/>
    <w:rsid w:val="009B7233"/>
    <w:rsid w:val="009C0849"/>
    <w:rsid w:val="009C0D3A"/>
    <w:rsid w:val="009C0D7B"/>
    <w:rsid w:val="009D015D"/>
    <w:rsid w:val="009E0FD2"/>
    <w:rsid w:val="009E684D"/>
    <w:rsid w:val="009F263D"/>
    <w:rsid w:val="00A1326D"/>
    <w:rsid w:val="00A201FE"/>
    <w:rsid w:val="00A21D35"/>
    <w:rsid w:val="00A374CB"/>
    <w:rsid w:val="00A43C8E"/>
    <w:rsid w:val="00A46638"/>
    <w:rsid w:val="00A50587"/>
    <w:rsid w:val="00A505D2"/>
    <w:rsid w:val="00A553A6"/>
    <w:rsid w:val="00A56191"/>
    <w:rsid w:val="00A6102F"/>
    <w:rsid w:val="00A61238"/>
    <w:rsid w:val="00A6295D"/>
    <w:rsid w:val="00A650BB"/>
    <w:rsid w:val="00A66E15"/>
    <w:rsid w:val="00A6737A"/>
    <w:rsid w:val="00A72914"/>
    <w:rsid w:val="00A72C60"/>
    <w:rsid w:val="00A77044"/>
    <w:rsid w:val="00A77EBE"/>
    <w:rsid w:val="00A8272E"/>
    <w:rsid w:val="00A852F2"/>
    <w:rsid w:val="00A93B51"/>
    <w:rsid w:val="00A947AE"/>
    <w:rsid w:val="00AA0948"/>
    <w:rsid w:val="00AA2848"/>
    <w:rsid w:val="00AB28B7"/>
    <w:rsid w:val="00AB4BDC"/>
    <w:rsid w:val="00AC2343"/>
    <w:rsid w:val="00AE0C34"/>
    <w:rsid w:val="00AE2912"/>
    <w:rsid w:val="00AE4C4B"/>
    <w:rsid w:val="00AF0600"/>
    <w:rsid w:val="00AF0C8B"/>
    <w:rsid w:val="00AF2F0D"/>
    <w:rsid w:val="00AF732D"/>
    <w:rsid w:val="00B014A1"/>
    <w:rsid w:val="00B13378"/>
    <w:rsid w:val="00B21A3A"/>
    <w:rsid w:val="00B24475"/>
    <w:rsid w:val="00B25D9C"/>
    <w:rsid w:val="00B30F5C"/>
    <w:rsid w:val="00B36ADD"/>
    <w:rsid w:val="00B37B30"/>
    <w:rsid w:val="00B406F3"/>
    <w:rsid w:val="00B40AEE"/>
    <w:rsid w:val="00B4245B"/>
    <w:rsid w:val="00B46297"/>
    <w:rsid w:val="00B46516"/>
    <w:rsid w:val="00B47071"/>
    <w:rsid w:val="00B53BB0"/>
    <w:rsid w:val="00B56C07"/>
    <w:rsid w:val="00B635A4"/>
    <w:rsid w:val="00B706E5"/>
    <w:rsid w:val="00B727F4"/>
    <w:rsid w:val="00B75E6D"/>
    <w:rsid w:val="00B84C9A"/>
    <w:rsid w:val="00B872BB"/>
    <w:rsid w:val="00BA50D3"/>
    <w:rsid w:val="00BA633F"/>
    <w:rsid w:val="00BB116A"/>
    <w:rsid w:val="00BC041E"/>
    <w:rsid w:val="00BC31C0"/>
    <w:rsid w:val="00BC3B9F"/>
    <w:rsid w:val="00BC4FDF"/>
    <w:rsid w:val="00BC6152"/>
    <w:rsid w:val="00BD466C"/>
    <w:rsid w:val="00BE4AD0"/>
    <w:rsid w:val="00BE681C"/>
    <w:rsid w:val="00BE6AEB"/>
    <w:rsid w:val="00BF0C44"/>
    <w:rsid w:val="00C00C47"/>
    <w:rsid w:val="00C0677A"/>
    <w:rsid w:val="00C06AFB"/>
    <w:rsid w:val="00C110E2"/>
    <w:rsid w:val="00C35A1A"/>
    <w:rsid w:val="00C368F2"/>
    <w:rsid w:val="00C42DBC"/>
    <w:rsid w:val="00C470F4"/>
    <w:rsid w:val="00C5028A"/>
    <w:rsid w:val="00C50BA6"/>
    <w:rsid w:val="00C70E54"/>
    <w:rsid w:val="00C71A4D"/>
    <w:rsid w:val="00C7269B"/>
    <w:rsid w:val="00C72F81"/>
    <w:rsid w:val="00C756F6"/>
    <w:rsid w:val="00C7633A"/>
    <w:rsid w:val="00C76DEF"/>
    <w:rsid w:val="00C77005"/>
    <w:rsid w:val="00C84421"/>
    <w:rsid w:val="00C922FC"/>
    <w:rsid w:val="00C94F22"/>
    <w:rsid w:val="00C94F6E"/>
    <w:rsid w:val="00C96C98"/>
    <w:rsid w:val="00CA2E90"/>
    <w:rsid w:val="00CA4D65"/>
    <w:rsid w:val="00CA4FE5"/>
    <w:rsid w:val="00CB13D1"/>
    <w:rsid w:val="00CB2BA3"/>
    <w:rsid w:val="00CB5040"/>
    <w:rsid w:val="00CB7697"/>
    <w:rsid w:val="00CC2B51"/>
    <w:rsid w:val="00CC4B05"/>
    <w:rsid w:val="00CC4E7B"/>
    <w:rsid w:val="00CD0B24"/>
    <w:rsid w:val="00CD19D1"/>
    <w:rsid w:val="00CF1124"/>
    <w:rsid w:val="00CF2911"/>
    <w:rsid w:val="00D102B1"/>
    <w:rsid w:val="00D12FD0"/>
    <w:rsid w:val="00D13670"/>
    <w:rsid w:val="00D1479B"/>
    <w:rsid w:val="00D24681"/>
    <w:rsid w:val="00D35B6D"/>
    <w:rsid w:val="00D47BF6"/>
    <w:rsid w:val="00D57386"/>
    <w:rsid w:val="00D64748"/>
    <w:rsid w:val="00D71256"/>
    <w:rsid w:val="00D758D4"/>
    <w:rsid w:val="00D86219"/>
    <w:rsid w:val="00D873CF"/>
    <w:rsid w:val="00D87FA4"/>
    <w:rsid w:val="00D901A7"/>
    <w:rsid w:val="00D91960"/>
    <w:rsid w:val="00D91EF0"/>
    <w:rsid w:val="00D9508A"/>
    <w:rsid w:val="00DA0A0F"/>
    <w:rsid w:val="00DA5293"/>
    <w:rsid w:val="00DA780E"/>
    <w:rsid w:val="00DB0BF6"/>
    <w:rsid w:val="00DB0D00"/>
    <w:rsid w:val="00DB1F66"/>
    <w:rsid w:val="00DB745D"/>
    <w:rsid w:val="00DC49D6"/>
    <w:rsid w:val="00DC5435"/>
    <w:rsid w:val="00DC77D3"/>
    <w:rsid w:val="00DD1E0C"/>
    <w:rsid w:val="00DD2E18"/>
    <w:rsid w:val="00DE14B8"/>
    <w:rsid w:val="00DE241D"/>
    <w:rsid w:val="00DE243F"/>
    <w:rsid w:val="00DF0E8C"/>
    <w:rsid w:val="00DF6853"/>
    <w:rsid w:val="00DF7CBA"/>
    <w:rsid w:val="00E02668"/>
    <w:rsid w:val="00E03D83"/>
    <w:rsid w:val="00E04719"/>
    <w:rsid w:val="00E06987"/>
    <w:rsid w:val="00E15261"/>
    <w:rsid w:val="00E176E6"/>
    <w:rsid w:val="00E22730"/>
    <w:rsid w:val="00E252FD"/>
    <w:rsid w:val="00E259FD"/>
    <w:rsid w:val="00E31639"/>
    <w:rsid w:val="00E32FDA"/>
    <w:rsid w:val="00E34E52"/>
    <w:rsid w:val="00E36594"/>
    <w:rsid w:val="00E4036A"/>
    <w:rsid w:val="00E47B1D"/>
    <w:rsid w:val="00E542BF"/>
    <w:rsid w:val="00E553F1"/>
    <w:rsid w:val="00E6249B"/>
    <w:rsid w:val="00E66826"/>
    <w:rsid w:val="00E71501"/>
    <w:rsid w:val="00E74399"/>
    <w:rsid w:val="00E76839"/>
    <w:rsid w:val="00E85D92"/>
    <w:rsid w:val="00E8722F"/>
    <w:rsid w:val="00EA022C"/>
    <w:rsid w:val="00EA6A7A"/>
    <w:rsid w:val="00EA796E"/>
    <w:rsid w:val="00EB2449"/>
    <w:rsid w:val="00EB6418"/>
    <w:rsid w:val="00EC0F5C"/>
    <w:rsid w:val="00EC16D7"/>
    <w:rsid w:val="00EC5E82"/>
    <w:rsid w:val="00ED2A1B"/>
    <w:rsid w:val="00ED7684"/>
    <w:rsid w:val="00EE3BA8"/>
    <w:rsid w:val="00EF2974"/>
    <w:rsid w:val="00EF3171"/>
    <w:rsid w:val="00EF33D2"/>
    <w:rsid w:val="00EF4D90"/>
    <w:rsid w:val="00F008FB"/>
    <w:rsid w:val="00F03809"/>
    <w:rsid w:val="00F0521C"/>
    <w:rsid w:val="00F06450"/>
    <w:rsid w:val="00F06C2F"/>
    <w:rsid w:val="00F14709"/>
    <w:rsid w:val="00F252B7"/>
    <w:rsid w:val="00F34273"/>
    <w:rsid w:val="00F404D5"/>
    <w:rsid w:val="00F4477C"/>
    <w:rsid w:val="00F501AE"/>
    <w:rsid w:val="00F515B8"/>
    <w:rsid w:val="00F53152"/>
    <w:rsid w:val="00F561F4"/>
    <w:rsid w:val="00F84BA5"/>
    <w:rsid w:val="00F854AE"/>
    <w:rsid w:val="00F85FF4"/>
    <w:rsid w:val="00F872D9"/>
    <w:rsid w:val="00F87327"/>
    <w:rsid w:val="00FA5275"/>
    <w:rsid w:val="00FA66CD"/>
    <w:rsid w:val="00FA7FE9"/>
    <w:rsid w:val="00FC3145"/>
    <w:rsid w:val="00FC3D5E"/>
    <w:rsid w:val="00FC4F66"/>
    <w:rsid w:val="00FD432E"/>
    <w:rsid w:val="00FD4CB9"/>
    <w:rsid w:val="00FE11A8"/>
    <w:rsid w:val="00FE48B0"/>
    <w:rsid w:val="00FF2108"/>
    <w:rsid w:val="00FF6E2B"/>
    <w:rsid w:val="00FF768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1651"/>
  <w15:chartTrackingRefBased/>
  <w15:docId w15:val="{33612234-03D9-4DFB-92DA-562234BF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3B79EA"/>
    <w:pPr>
      <w:spacing w:after="0" w:line="240" w:lineRule="auto"/>
    </w:pPr>
  </w:style>
  <w:style w:type="numbering" w:customStyle="1" w:styleId="NoList1">
    <w:name w:val="No List1"/>
    <w:next w:val="NoList"/>
    <w:uiPriority w:val="99"/>
    <w:semiHidden/>
    <w:unhideWhenUsed/>
    <w:rsid w:val="00E15261"/>
  </w:style>
  <w:style w:type="table" w:customStyle="1" w:styleId="TableGrid1">
    <w:name w:val="Table Grid1"/>
    <w:basedOn w:val="TableNormal"/>
    <w:next w:val="TableGrid"/>
    <w:uiPriority w:val="39"/>
    <w:rsid w:val="00E1526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5AF0"/>
    <w:pPr>
      <w:suppressAutoHyphens/>
      <w:spacing w:after="0" w:line="240" w:lineRule="auto"/>
    </w:pPr>
    <w:rPr>
      <w:rFonts w:ascii="Consolas" w:hAnsi="Consolas"/>
      <w:kern w:val="2"/>
      <w:sz w:val="21"/>
      <w:szCs w:val="21"/>
      <w14:ligatures w14:val="standardContextual"/>
    </w:rPr>
  </w:style>
  <w:style w:type="character" w:customStyle="1" w:styleId="PlainTextChar">
    <w:name w:val="Plain Text Char"/>
    <w:basedOn w:val="DefaultParagraphFont"/>
    <w:link w:val="PlainText"/>
    <w:uiPriority w:val="99"/>
    <w:rsid w:val="00165AF0"/>
    <w:rPr>
      <w:rFonts w:ascii="Consolas" w:hAnsi="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52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54">
          <w:marLeft w:val="0"/>
          <w:marRight w:val="0"/>
          <w:marTop w:val="0"/>
          <w:marBottom w:val="0"/>
          <w:divBdr>
            <w:top w:val="none" w:sz="0" w:space="0" w:color="auto"/>
            <w:left w:val="none" w:sz="0" w:space="0" w:color="auto"/>
            <w:bottom w:val="none" w:sz="0" w:space="0" w:color="auto"/>
            <w:right w:val="none" w:sz="0" w:space="0" w:color="auto"/>
          </w:divBdr>
          <w:divsChild>
            <w:div w:id="566844913">
              <w:marLeft w:val="0"/>
              <w:marRight w:val="0"/>
              <w:marTop w:val="0"/>
              <w:marBottom w:val="0"/>
              <w:divBdr>
                <w:top w:val="none" w:sz="0" w:space="0" w:color="auto"/>
                <w:left w:val="none" w:sz="0" w:space="0" w:color="auto"/>
                <w:bottom w:val="none" w:sz="0" w:space="0" w:color="auto"/>
                <w:right w:val="none" w:sz="0" w:space="0" w:color="auto"/>
              </w:divBdr>
            </w:div>
          </w:divsChild>
        </w:div>
        <w:div w:id="604921164">
          <w:marLeft w:val="0"/>
          <w:marRight w:val="0"/>
          <w:marTop w:val="0"/>
          <w:marBottom w:val="0"/>
          <w:divBdr>
            <w:top w:val="none" w:sz="0" w:space="0" w:color="auto"/>
            <w:left w:val="none" w:sz="0" w:space="0" w:color="auto"/>
            <w:bottom w:val="none" w:sz="0" w:space="0" w:color="auto"/>
            <w:right w:val="none" w:sz="0" w:space="0" w:color="auto"/>
          </w:divBdr>
        </w:div>
      </w:divsChild>
    </w:div>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spokanetransit.co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secure.lni.wa.gov/wagelooku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mailto:coi@spokanetransit.com"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noll@spokanetransit.com" TargetMode="Externa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ee1b1f-a7a5-428c-b406-945ade194eda" xsi:nil="true"/>
    <lcf76f155ced4ddcb4097134ff3c332f xmlns="40e5a4ac-af60-4426-8f5f-914932d2e7ab">
      <Terms xmlns="http://schemas.microsoft.com/office/infopath/2007/PartnerControls"/>
    </lcf76f155ced4ddcb4097134ff3c332f>
    <AssignedTo xmlns="40e5a4ac-af60-4426-8f5f-914932d2e7ab">
      <UserInfo>
        <DisplayName/>
        <AccountId xsi:nil="true"/>
        <AccountType/>
      </UserInfo>
    </AssignedTo>
    <Status xmlns="40e5a4ac-af60-4426-8f5f-914932d2e7ab">Future - Not Started</Status>
    <Method xmlns="40e5a4ac-af60-4426-8f5f-914932d2e7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21" ma:contentTypeDescription="Create a new document." ma:contentTypeScope="" ma:versionID="22f200cf2891220f732603ead7e26980">
  <xsd:schema xmlns:xsd="http://www.w3.org/2001/XMLSchema" xmlns:xs="http://www.w3.org/2001/XMLSchema" xmlns:p="http://schemas.microsoft.com/office/2006/metadata/properties" xmlns:ns2="40e5a4ac-af60-4426-8f5f-914932d2e7ab" xmlns:ns3="85e1bdbb-b2ba-42b1-8186-4b8fa3eefdd5" xmlns:ns4="7aee1b1f-a7a5-428c-b406-945ade194eda" targetNamespace="http://schemas.microsoft.com/office/2006/metadata/properties" ma:root="true" ma:fieldsID="65834f4bef883aa3d95b49e9ed7e8127" ns2:_="" ns3:_="" ns4:_="">
    <xsd:import namespace="40e5a4ac-af60-4426-8f5f-914932d2e7ab"/>
    <xsd:import namespace="85e1bdbb-b2ba-42b1-8186-4b8fa3eefdd5"/>
    <xsd:import namespace="7aee1b1f-a7a5-428c-b406-945ade194eda"/>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20b4de-f059-4d35-83d0-e2e7df431d4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ssignedTo" ma:index="25"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e1b1f-a7a5-428c-b406-945ade194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05c447-f654-48bd-9498-72d3cedbacf7}" ma:internalName="TaxCatchAll" ma:showField="CatchAllData" ma:web="7aee1b1f-a7a5-428c-b406-945ade19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customXml/itemProps2.xml><?xml version="1.0" encoding="utf-8"?>
<ds:datastoreItem xmlns:ds="http://schemas.openxmlformats.org/officeDocument/2006/customXml" ds:itemID="{9F13F71E-4EA3-404A-8D12-B306DDB79FDE}">
  <ds:schemaRefs>
    <ds:schemaRef ds:uri="7aee1b1f-a7a5-428c-b406-945ade194eda"/>
    <ds:schemaRef ds:uri="http://schemas.microsoft.com/office/2006/documentManagement/types"/>
    <ds:schemaRef ds:uri="http://schemas.microsoft.com/office/infopath/2007/PartnerControls"/>
    <ds:schemaRef ds:uri="5a6b13b6-9600-4c3e-b240-8e892b0ecd21"/>
    <ds:schemaRef ds:uri="http://www.w3.org/XML/1998/namespace"/>
    <ds:schemaRef ds:uri="http://purl.org/dc/dcmitype/"/>
    <ds:schemaRef ds:uri="http://schemas.openxmlformats.org/package/2006/metadata/core-properties"/>
    <ds:schemaRef ds:uri="http://purl.org/dc/terms/"/>
    <ds:schemaRef ds:uri="c86631fe-07a3-4658-a1e4-f99304b0869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4.xml><?xml version="1.0" encoding="utf-8"?>
<ds:datastoreItem xmlns:ds="http://schemas.openxmlformats.org/officeDocument/2006/customXml" ds:itemID="{AFBC47A2-84E6-4056-BABD-2A4FFFE44D83}"/>
</file>

<file path=docProps/app.xml><?xml version="1.0" encoding="utf-8"?>
<Properties xmlns="http://schemas.openxmlformats.org/officeDocument/2006/extended-properties" xmlns:vt="http://schemas.openxmlformats.org/officeDocument/2006/docPropsVTypes">
  <Template>Services Agreement 102021.dotx</Template>
  <TotalTime>127</TotalTime>
  <Pages>19</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45379</CharactersWithSpaces>
  <SharedDoc>false</SharedDoc>
  <HLinks>
    <vt:vector size="24" baseType="variant">
      <vt:variant>
        <vt:i4>524378</vt:i4>
      </vt:variant>
      <vt:variant>
        <vt:i4>57</vt:i4>
      </vt:variant>
      <vt:variant>
        <vt:i4>0</vt:i4>
      </vt:variant>
      <vt:variant>
        <vt:i4>5</vt:i4>
      </vt:variant>
      <vt:variant>
        <vt:lpwstr>https://secure.lni.wa.gov/wagelookup</vt:lpwstr>
      </vt:variant>
      <vt:variant>
        <vt:lpwstr/>
      </vt:variant>
      <vt:variant>
        <vt:i4>4456545</vt:i4>
      </vt:variant>
      <vt:variant>
        <vt:i4>30</vt:i4>
      </vt:variant>
      <vt:variant>
        <vt:i4>0</vt:i4>
      </vt:variant>
      <vt:variant>
        <vt:i4>5</vt:i4>
      </vt:variant>
      <vt:variant>
        <vt:lpwstr>mailto:coi@spokanetransit.com</vt:lpwstr>
      </vt:variant>
      <vt:variant>
        <vt:lpwstr/>
      </vt:variant>
      <vt:variant>
        <vt:i4>2293774</vt:i4>
      </vt:variant>
      <vt:variant>
        <vt:i4>18</vt:i4>
      </vt:variant>
      <vt:variant>
        <vt:i4>0</vt:i4>
      </vt:variant>
      <vt:variant>
        <vt:i4>5</vt:i4>
      </vt:variant>
      <vt:variant>
        <vt:lpwstr>mailto:jknoll@spokanetransit.com</vt:lpwstr>
      </vt:variant>
      <vt:variant>
        <vt:lpwstr/>
      </vt:variant>
      <vt:variant>
        <vt:i4>2162688</vt:i4>
      </vt:variant>
      <vt:variant>
        <vt:i4>15</vt:i4>
      </vt:variant>
      <vt:variant>
        <vt:i4>0</vt:i4>
      </vt:variant>
      <vt:variant>
        <vt:i4>5</vt:i4>
      </vt:variant>
      <vt:variant>
        <vt:lpwstr>mailto:contracts@spokanetransit.com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Hayes-Horton, Jordan</cp:lastModifiedBy>
  <cp:revision>65</cp:revision>
  <dcterms:created xsi:type="dcterms:W3CDTF">2024-01-02T17:50:00Z</dcterms:created>
  <dcterms:modified xsi:type="dcterms:W3CDTF">2024-01-04T17:37:00Z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y fmtid="{D5CDD505-2E9C-101B-9397-08002B2CF9AE}" pid="3" name="MediaServiceImageTags">
    <vt:lpwstr/>
  </property>
</Properties>
</file>